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11AF" w14:textId="77777777" w:rsidR="004B5FEC" w:rsidRPr="00267876" w:rsidRDefault="009037C7">
      <w:pPr>
        <w:tabs>
          <w:tab w:val="center" w:pos="4252"/>
          <w:tab w:val="right" w:pos="8504"/>
        </w:tabs>
        <w:jc w:val="both"/>
        <w:rPr>
          <w:rFonts w:cstheme="minorHAnsi"/>
          <w:b/>
          <w:color w:val="A74700"/>
          <w:sz w:val="30"/>
          <w:szCs w:val="32"/>
          <w:lang w:val="en-GB"/>
        </w:rPr>
      </w:pPr>
      <w:r w:rsidRPr="00267876">
        <w:rPr>
          <w:rFonts w:cstheme="minorHAnsi"/>
          <w:b/>
          <w:noProof/>
          <w:color w:val="A74700"/>
          <w:sz w:val="30"/>
          <w:szCs w:val="32"/>
          <w:lang w:val="en-GB"/>
        </w:rPr>
        <mc:AlternateContent>
          <mc:Choice Requires="wps">
            <w:drawing>
              <wp:inline distT="0" distB="0" distL="0" distR="0" wp14:anchorId="6A61C5A3" wp14:editId="2DCEF846">
                <wp:extent cx="6555740" cy="1193800"/>
                <wp:effectExtent l="0" t="0" r="16510" b="25400"/>
                <wp:docPr id="1396194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193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983F" w14:textId="77777777" w:rsidR="009037C7" w:rsidRPr="00DE3A5D" w:rsidRDefault="009037C7" w:rsidP="00813CF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DE3A5D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IMPORTANT NOTICE</w:t>
                            </w:r>
                          </w:p>
                          <w:p w14:paraId="63839138" w14:textId="4C6179EB" w:rsidR="002A5616" w:rsidRDefault="00A5746B" w:rsidP="003F4CD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515F">
                              <w:rPr>
                                <w:b/>
                                <w:bCs/>
                                <w:lang w:val="en-GB"/>
                              </w:rPr>
                              <w:t xml:space="preserve">This </w:t>
                            </w:r>
                            <w:r w:rsidR="00C543DE">
                              <w:rPr>
                                <w:b/>
                                <w:bCs/>
                                <w:lang w:val="en-GB"/>
                              </w:rPr>
                              <w:t>document is not an official te</w:t>
                            </w:r>
                            <w:r w:rsidR="002A5616">
                              <w:rPr>
                                <w:b/>
                                <w:bCs/>
                                <w:lang w:val="en-GB"/>
                              </w:rPr>
                              <w:t>mplate for the SW</w:t>
                            </w:r>
                            <w:r w:rsidR="0046559A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2A5616">
                              <w:rPr>
                                <w:b/>
                                <w:bCs/>
                                <w:lang w:val="en-GB"/>
                              </w:rPr>
                              <w:t>EU Challenge. It is only a users-guide.</w:t>
                            </w:r>
                          </w:p>
                          <w:p w14:paraId="62306939" w14:textId="77777777" w:rsidR="001A6677" w:rsidRDefault="002A5616" w:rsidP="003F4CD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Its aim is to help applicants to </w:t>
                            </w:r>
                            <w:r w:rsidR="001A6677">
                              <w:rPr>
                                <w:b/>
                                <w:bCs/>
                                <w:lang w:val="en-GB"/>
                              </w:rPr>
                              <w:t>focus writing when reporting the innovation.</w:t>
                            </w:r>
                          </w:p>
                          <w:p w14:paraId="38940D9A" w14:textId="25CC80CF" w:rsidR="00A5746B" w:rsidRPr="00DE3A5D" w:rsidRDefault="00C543DE" w:rsidP="00240ABD">
                            <w:pPr>
                              <w:spacing w:after="6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3F4CDA">
                              <w:rPr>
                                <w:b/>
                                <w:bCs/>
                                <w:lang w:val="en-GB"/>
                              </w:rPr>
                              <w:t xml:space="preserve">No candidacies will be </w:t>
                            </w:r>
                            <w:r w:rsidR="00A9181C">
                              <w:rPr>
                                <w:b/>
                                <w:bCs/>
                                <w:lang w:val="en-GB"/>
                              </w:rPr>
                              <w:t xml:space="preserve">accepted reported in this form. Its use is only for preparation of text </w:t>
                            </w:r>
                            <w:r w:rsidR="00240ABD">
                              <w:rPr>
                                <w:b/>
                                <w:bCs/>
                                <w:lang w:val="en-GB"/>
                              </w:rPr>
                              <w:t>offline before the online submission (through the online application form).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1C5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6.2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" fillcolor="#f2dbdb [661]">
                <v:textbox>
                  <w:txbxContent>
                    <w:p w14:paraId="0699983F" w14:textId="77777777" w:rsidR="009037C7" w:rsidRPr="00DE3A5D" w:rsidRDefault="009037C7" w:rsidP="00813CF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DE3A5D">
                        <w:rPr>
                          <w:b/>
                          <w:bCs/>
                          <w:color w:val="FF0000"/>
                          <w:lang w:val="en-GB"/>
                        </w:rPr>
                        <w:t>IMPORTANT NOTICE</w:t>
                      </w:r>
                    </w:p>
                    <w:p w14:paraId="63839138" w14:textId="4C6179EB" w:rsidR="002A5616" w:rsidRDefault="00A5746B" w:rsidP="003F4CDA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74515F">
                        <w:rPr>
                          <w:b/>
                          <w:bCs/>
                          <w:lang w:val="en-GB"/>
                        </w:rPr>
                        <w:t xml:space="preserve">This </w:t>
                      </w:r>
                      <w:r w:rsidR="00C543DE">
                        <w:rPr>
                          <w:b/>
                          <w:bCs/>
                          <w:lang w:val="en-GB"/>
                        </w:rPr>
                        <w:t>document is not an official te</w:t>
                      </w:r>
                      <w:r w:rsidR="002A5616">
                        <w:rPr>
                          <w:b/>
                          <w:bCs/>
                          <w:lang w:val="en-GB"/>
                        </w:rPr>
                        <w:t>mplate for the SW</w:t>
                      </w:r>
                      <w:r w:rsidR="0046559A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2A5616">
                        <w:rPr>
                          <w:b/>
                          <w:bCs/>
                          <w:lang w:val="en-GB"/>
                        </w:rPr>
                        <w:t>EU Challenge. It is only a users-guide.</w:t>
                      </w:r>
                    </w:p>
                    <w:p w14:paraId="62306939" w14:textId="77777777" w:rsidR="001A6677" w:rsidRDefault="002A5616" w:rsidP="003F4CDA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Its aim is to help applicants to </w:t>
                      </w:r>
                      <w:r w:rsidR="001A6677">
                        <w:rPr>
                          <w:b/>
                          <w:bCs/>
                          <w:lang w:val="en-GB"/>
                        </w:rPr>
                        <w:t>focus writing when reporting the innovation.</w:t>
                      </w:r>
                    </w:p>
                    <w:p w14:paraId="38940D9A" w14:textId="25CC80CF" w:rsidR="00A5746B" w:rsidRPr="00DE3A5D" w:rsidRDefault="00C543DE" w:rsidP="00240ABD">
                      <w:pPr>
                        <w:spacing w:after="6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3F4CDA">
                        <w:rPr>
                          <w:b/>
                          <w:bCs/>
                          <w:lang w:val="en-GB"/>
                        </w:rPr>
                        <w:t xml:space="preserve">No candidacies will be </w:t>
                      </w:r>
                      <w:r w:rsidR="00A9181C">
                        <w:rPr>
                          <w:b/>
                          <w:bCs/>
                          <w:lang w:val="en-GB"/>
                        </w:rPr>
                        <w:t xml:space="preserve">accepted reported in this form. Its use is only for preparation of text </w:t>
                      </w:r>
                      <w:r w:rsidR="00240ABD">
                        <w:rPr>
                          <w:b/>
                          <w:bCs/>
                          <w:lang w:val="en-GB"/>
                        </w:rPr>
                        <w:t>offline before the online submission (through the online application form).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EEC06" w14:textId="77777777" w:rsidR="00917390" w:rsidRDefault="00917390" w:rsidP="00917390">
      <w:pPr>
        <w:spacing w:after="120" w:line="240" w:lineRule="auto"/>
        <w:rPr>
          <w:rFonts w:cstheme="minorHAnsi"/>
          <w:b/>
          <w:color w:val="FFFFFF" w:themeColor="background1"/>
          <w:sz w:val="30"/>
          <w:szCs w:val="32"/>
          <w:lang w:val="en-GB"/>
        </w:rPr>
      </w:pPr>
    </w:p>
    <w:p w14:paraId="46D84279" w14:textId="2F1080EE" w:rsidR="00D325F3" w:rsidRPr="003262DD" w:rsidRDefault="00711850" w:rsidP="003262DD">
      <w:pPr>
        <w:shd w:val="clear" w:color="auto" w:fill="406C32"/>
        <w:tabs>
          <w:tab w:val="center" w:pos="4252"/>
          <w:tab w:val="right" w:pos="8504"/>
        </w:tabs>
        <w:jc w:val="center"/>
        <w:rPr>
          <w:rFonts w:cstheme="minorHAnsi"/>
          <w:b/>
          <w:color w:val="FFFFFF" w:themeColor="background1"/>
          <w:sz w:val="30"/>
          <w:szCs w:val="32"/>
          <w:lang w:val="en-GB"/>
        </w:rPr>
      </w:pPr>
      <w:r w:rsidRPr="003262DD">
        <w:rPr>
          <w:rFonts w:cstheme="minorHAnsi"/>
          <w:b/>
          <w:color w:val="FFFFFF" w:themeColor="background1"/>
          <w:sz w:val="30"/>
          <w:szCs w:val="32"/>
          <w:lang w:val="en-GB"/>
        </w:rPr>
        <w:t>EXAMPLE OF FILLED APPLICATION FORM</w:t>
      </w:r>
    </w:p>
    <w:p w14:paraId="5790E9B5" w14:textId="1B748F77" w:rsidR="00462CA2" w:rsidRPr="00267876" w:rsidRDefault="0029413A" w:rsidP="0029413A">
      <w:pPr>
        <w:tabs>
          <w:tab w:val="center" w:pos="4252"/>
          <w:tab w:val="right" w:pos="8504"/>
        </w:tabs>
        <w:jc w:val="center"/>
        <w:rPr>
          <w:rFonts w:cstheme="minorHAnsi"/>
          <w:b/>
          <w:color w:val="A74700"/>
          <w:sz w:val="30"/>
          <w:szCs w:val="32"/>
          <w:lang w:val="en-GB"/>
        </w:rPr>
      </w:pPr>
      <w:r w:rsidRPr="00267876">
        <w:rPr>
          <w:rFonts w:cstheme="minorHAnsi"/>
          <w:b/>
          <w:noProof/>
          <w:color w:val="A74700"/>
          <w:sz w:val="30"/>
          <w:szCs w:val="32"/>
          <w:lang w:val="en-GB"/>
        </w:rPr>
        <w:drawing>
          <wp:inline distT="0" distB="0" distL="0" distR="0" wp14:anchorId="29F70396" wp14:editId="2AC1944E">
            <wp:extent cx="5434642" cy="2268340"/>
            <wp:effectExtent l="0" t="0" r="0" b="0"/>
            <wp:docPr id="1598075768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75768" name="Imagen 1" descr="Interfaz de usuario gráfica, 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7037" cy="227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24FB" w14:textId="484E36E5" w:rsidR="0026550F" w:rsidRPr="00267876" w:rsidRDefault="0048615D" w:rsidP="004B19DC">
      <w:pPr>
        <w:tabs>
          <w:tab w:val="center" w:pos="4252"/>
          <w:tab w:val="right" w:pos="8504"/>
        </w:tabs>
        <w:spacing w:after="0" w:line="240" w:lineRule="auto"/>
        <w:jc w:val="both"/>
        <w:rPr>
          <w:b/>
          <w:color w:val="406C32"/>
          <w:lang w:val="en-GB"/>
        </w:rPr>
      </w:pPr>
      <w:r w:rsidRPr="00267876">
        <w:rPr>
          <w:b/>
          <w:noProof/>
          <w:color w:val="406C32"/>
          <w:lang w:val="en-GB"/>
        </w:rPr>
        <w:drawing>
          <wp:inline distT="0" distB="0" distL="0" distR="0" wp14:anchorId="7B9CDB62" wp14:editId="756C7259">
            <wp:extent cx="6300000" cy="266102"/>
            <wp:effectExtent l="19050" t="19050" r="24765" b="19685"/>
            <wp:docPr id="123520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08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61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19DC" w:rsidRPr="00267876" w14:paraId="79414280" w14:textId="77777777" w:rsidTr="00FE6ED3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FD2A01" w14:textId="276B3A9E" w:rsidR="004B19DC" w:rsidRPr="00267876" w:rsidRDefault="00AC6060" w:rsidP="00FA4CF8">
            <w:pPr>
              <w:rPr>
                <w:color w:val="406C32"/>
                <w:lang w:val="en-GB"/>
              </w:rPr>
            </w:pPr>
            <w:r>
              <w:rPr>
                <w:color w:val="406C32"/>
                <w:lang w:val="en-GB"/>
              </w:rPr>
              <w:t xml:space="preserve">Write the country where applicants are based (for SW EU Challenge call </w:t>
            </w:r>
            <w:r w:rsidR="00C2727E">
              <w:rPr>
                <w:color w:val="406C32"/>
                <w:lang w:val="en-GB"/>
              </w:rPr>
              <w:t xml:space="preserve">choose among next: Italy, Portugal, Spain, Malta, </w:t>
            </w:r>
            <w:proofErr w:type="gramStart"/>
            <w:r w:rsidR="00C2727E">
              <w:rPr>
                <w:color w:val="406C32"/>
                <w:lang w:val="en-GB"/>
              </w:rPr>
              <w:t>Andorra</w:t>
            </w:r>
            <w:proofErr w:type="gramEnd"/>
            <w:r w:rsidR="00C2727E">
              <w:rPr>
                <w:color w:val="406C32"/>
                <w:lang w:val="en-GB"/>
              </w:rPr>
              <w:t xml:space="preserve"> and Monaco.</w:t>
            </w:r>
          </w:p>
        </w:tc>
      </w:tr>
      <w:tr w:rsidR="00AF1F7E" w:rsidRPr="00267876" w14:paraId="09781EA5" w14:textId="77777777" w:rsidTr="00FE6ED3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989425" w14:textId="7E578515" w:rsidR="00AF1F7E" w:rsidRDefault="00AF1F7E" w:rsidP="00FA4CF8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218D368" w14:textId="7818135A" w:rsidR="009F7DA3" w:rsidRPr="00267876" w:rsidRDefault="009F7DA3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E666F5C" w14:textId="2B71FDD4" w:rsidR="009958EB" w:rsidRPr="00267876" w:rsidRDefault="001B403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4F236BC2" wp14:editId="5C56D162">
            <wp:extent cx="6300000" cy="201274"/>
            <wp:effectExtent l="19050" t="19050" r="5715" b="27940"/>
            <wp:docPr id="1535660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600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1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E6ED3" w:rsidRPr="00267876" w14:paraId="0E96094D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286ACD" w14:textId="256218F4" w:rsidR="00AF1F7E" w:rsidRPr="00AF1F7E" w:rsidRDefault="003C7B0F" w:rsidP="00E5482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i/>
                <w:iCs/>
                <w:color w:val="406C32"/>
                <w:lang w:val="en-GB"/>
              </w:rPr>
              <w:t xml:space="preserve">It refers to the area where the applicants are based. You can mention </w:t>
            </w:r>
            <w:r w:rsidR="00AF1F7E" w:rsidRPr="00AF1F7E">
              <w:rPr>
                <w:i/>
                <w:iCs/>
                <w:color w:val="406C32"/>
                <w:lang w:val="en-GB"/>
              </w:rPr>
              <w:t>state, province, or geographical area.</w:t>
            </w:r>
          </w:p>
        </w:tc>
      </w:tr>
      <w:tr w:rsidR="00AF1F7E" w:rsidRPr="00267876" w14:paraId="737C93BB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6C7978" w14:textId="4971EFA5" w:rsidR="00AF1F7E" w:rsidRPr="00AF1F7E" w:rsidRDefault="00AF1F7E" w:rsidP="00E5482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2CEF85BF" w14:textId="5DEF9FD3" w:rsidR="00FE6ED3" w:rsidRPr="00267876" w:rsidRDefault="00FE6ED3" w:rsidP="00FE6ED3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3FF930F" w14:textId="4D1A472F" w:rsidR="009F7DA3" w:rsidRPr="00267876" w:rsidRDefault="0039311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0429B3BD" wp14:editId="1C592F87">
            <wp:extent cx="6300000" cy="323520"/>
            <wp:effectExtent l="19050" t="19050" r="5715" b="19685"/>
            <wp:docPr id="2016114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141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23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C035D" w:rsidRPr="00267876" w14:paraId="5993E24A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346859" w14:textId="7ECD3C25" w:rsidR="007C035D" w:rsidRPr="00267876" w:rsidRDefault="00604340" w:rsidP="00E5482C">
            <w:pPr>
              <w:rPr>
                <w:i/>
                <w:iCs/>
                <w:color w:val="406C32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t xml:space="preserve">Place here name of </w:t>
            </w:r>
            <w:r w:rsidR="001D1DB0" w:rsidRPr="00071D3E">
              <w:rPr>
                <w:i/>
                <w:iCs/>
                <w:color w:val="406C32"/>
                <w:lang w:val="en-GB"/>
              </w:rPr>
              <w:t>head contact person</w:t>
            </w:r>
          </w:p>
        </w:tc>
      </w:tr>
      <w:tr w:rsidR="00071D3E" w:rsidRPr="00AF1F7E" w14:paraId="06BD8E87" w14:textId="77777777" w:rsidTr="00071D3E">
        <w:tc>
          <w:tcPr>
            <w:tcW w:w="9918" w:type="dxa"/>
          </w:tcPr>
          <w:p w14:paraId="1CF539F8" w14:textId="77777777" w:rsidR="00071D3E" w:rsidRPr="00AF1F7E" w:rsidRDefault="00071D3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95D276C" w14:textId="77777777" w:rsidR="007C035D" w:rsidRPr="00267876" w:rsidRDefault="007C035D" w:rsidP="007C035D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66C2D57" w14:textId="0CAEC3D3" w:rsidR="001D1DB0" w:rsidRPr="00267876" w:rsidRDefault="00552228" w:rsidP="001D1DB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79B3AE3" wp14:editId="4DF44E76">
            <wp:extent cx="6300000" cy="208065"/>
            <wp:effectExtent l="19050" t="19050" r="5715" b="20955"/>
            <wp:docPr id="218853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5372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8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D1DB0" w:rsidRPr="00267876" w14:paraId="162355CE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143AE0" w14:textId="48842B65" w:rsidR="001D1DB0" w:rsidRPr="00267876" w:rsidRDefault="001D1DB0" w:rsidP="00E5482C">
            <w:pPr>
              <w:rPr>
                <w:color w:val="406C32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t>Place here co</w:t>
            </w:r>
            <w:r w:rsidR="00822E07" w:rsidRPr="00071D3E">
              <w:rPr>
                <w:i/>
                <w:iCs/>
                <w:color w:val="406C32"/>
                <w:lang w:val="en-GB"/>
              </w:rPr>
              <w:t>ntact email</w:t>
            </w:r>
          </w:p>
        </w:tc>
      </w:tr>
      <w:tr w:rsidR="00071D3E" w:rsidRPr="00AF1F7E" w14:paraId="6A2F4474" w14:textId="77777777" w:rsidTr="00071D3E">
        <w:tc>
          <w:tcPr>
            <w:tcW w:w="9918" w:type="dxa"/>
          </w:tcPr>
          <w:p w14:paraId="4C0EADD3" w14:textId="77777777" w:rsidR="00071D3E" w:rsidRPr="00AF1F7E" w:rsidRDefault="00071D3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73B3BA7" w14:textId="77777777" w:rsidR="001D1DB0" w:rsidRPr="00267876" w:rsidRDefault="001D1DB0" w:rsidP="007C035D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C7C23E9" w14:textId="564C4FC6" w:rsidR="00FA4CF8" w:rsidRPr="00267876" w:rsidRDefault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489D50D2" wp14:editId="35EA9811">
            <wp:extent cx="6300000" cy="354390"/>
            <wp:effectExtent l="19050" t="19050" r="24765" b="26670"/>
            <wp:docPr id="86732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221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54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7A42" w:rsidRPr="00267876" w14:paraId="4A926904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A239DB" w14:textId="6F3FDFDE" w:rsidR="00327A42" w:rsidRDefault="00327A42" w:rsidP="00E5482C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lastRenderedPageBreak/>
              <w:t xml:space="preserve">Place here name of </w:t>
            </w:r>
            <w:r>
              <w:rPr>
                <w:i/>
                <w:iCs/>
                <w:color w:val="406C32"/>
                <w:lang w:val="en-GB"/>
              </w:rPr>
              <w:t xml:space="preserve">organisation or company. It for example two start-ups are collaborating both can be mentioned. </w:t>
            </w:r>
            <w:r w:rsidR="008D3FD0">
              <w:rPr>
                <w:i/>
                <w:iCs/>
                <w:color w:val="406C32"/>
                <w:lang w:val="en-GB"/>
              </w:rPr>
              <w:t xml:space="preserve">If it is an informal </w:t>
            </w:r>
            <w:r>
              <w:rPr>
                <w:i/>
                <w:iCs/>
                <w:color w:val="406C32"/>
                <w:lang w:val="en-GB"/>
              </w:rPr>
              <w:t>group</w:t>
            </w:r>
            <w:r w:rsidR="008D3FD0">
              <w:rPr>
                <w:i/>
                <w:iCs/>
                <w:color w:val="406C32"/>
                <w:lang w:val="en-GB"/>
              </w:rPr>
              <w:t>, it is advisable to describe it</w:t>
            </w:r>
            <w:r w:rsidR="00A95A3A">
              <w:rPr>
                <w:i/>
                <w:iCs/>
                <w:color w:val="406C32"/>
                <w:lang w:val="en-GB"/>
              </w:rPr>
              <w:t xml:space="preserve"> (example: w</w:t>
            </w:r>
            <w:r w:rsidR="008D3FD0">
              <w:rPr>
                <w:i/>
                <w:iCs/>
                <w:color w:val="406C32"/>
                <w:lang w:val="en-GB"/>
              </w:rPr>
              <w:t xml:space="preserve">e are a group of </w:t>
            </w:r>
            <w:r w:rsidR="00A95A3A">
              <w:rPr>
                <w:i/>
                <w:iCs/>
                <w:color w:val="406C32"/>
                <w:lang w:val="en-GB"/>
              </w:rPr>
              <w:t>students in the post-graduate master of circularity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  <w:r w:rsidR="00B8440E">
              <w:rPr>
                <w:i/>
                <w:iCs/>
                <w:color w:val="406C32"/>
                <w:lang w:val="en-GB"/>
              </w:rPr>
              <w:t>of University XXXX)</w:t>
            </w:r>
          </w:p>
        </w:tc>
      </w:tr>
      <w:tr w:rsidR="00E12EF9" w:rsidRPr="00267876" w14:paraId="7AA6801D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2B2139" w14:textId="1D987D44" w:rsidR="00E12EF9" w:rsidRPr="00267876" w:rsidRDefault="00B8440E" w:rsidP="00E5482C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608DD4D7" w14:textId="67640C03" w:rsidR="00E12EF9" w:rsidRPr="00267876" w:rsidRDefault="00E12EF9" w:rsidP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79CEF26" w14:textId="6943EDE8" w:rsidR="00C34D1C" w:rsidRPr="00267876" w:rsidRDefault="00C34D1C" w:rsidP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E0AC5F4" wp14:editId="0CEFB6D7">
            <wp:extent cx="6300000" cy="209300"/>
            <wp:effectExtent l="19050" t="19050" r="5715" b="19685"/>
            <wp:docPr id="799422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2267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9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8440E" w14:paraId="1FBC69F3" w14:textId="77777777" w:rsidTr="0061138D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E2BEBF" w14:textId="58A6B597" w:rsidR="00B8440E" w:rsidRDefault="00CA4B85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State if you are a company, cooperative, self-employed person, association, etc.</w:t>
            </w:r>
            <w:r w:rsidR="003637AD">
              <w:rPr>
                <w:i/>
                <w:iCs/>
                <w:color w:val="406C32"/>
                <w:lang w:val="en-GB"/>
              </w:rPr>
              <w:t xml:space="preserve"> Or if you are an uno</w:t>
            </w:r>
            <w:r w:rsidR="00FB7F05">
              <w:rPr>
                <w:i/>
                <w:iCs/>
                <w:color w:val="406C32"/>
                <w:lang w:val="en-GB"/>
              </w:rPr>
              <w:t>f</w:t>
            </w:r>
            <w:r w:rsidR="003637AD">
              <w:rPr>
                <w:i/>
                <w:iCs/>
                <w:color w:val="406C32"/>
                <w:lang w:val="en-GB"/>
              </w:rPr>
              <w:t xml:space="preserve">ficial group (individual persons who work together on purpose </w:t>
            </w:r>
            <w:r w:rsidR="0099252F">
              <w:rPr>
                <w:i/>
                <w:iCs/>
                <w:color w:val="406C32"/>
                <w:lang w:val="en-GB"/>
              </w:rPr>
              <w:t xml:space="preserve">to apply for the </w:t>
            </w:r>
            <w:proofErr w:type="spellStart"/>
            <w:r w:rsidR="0099252F">
              <w:rPr>
                <w:i/>
                <w:iCs/>
                <w:color w:val="406C32"/>
                <w:lang w:val="en-GB"/>
              </w:rPr>
              <w:t>BioRural</w:t>
            </w:r>
            <w:proofErr w:type="spellEnd"/>
            <w:r w:rsidR="0099252F">
              <w:rPr>
                <w:i/>
                <w:iCs/>
                <w:color w:val="406C32"/>
                <w:lang w:val="en-GB"/>
              </w:rPr>
              <w:t xml:space="preserve"> SW EU Challenge)</w:t>
            </w:r>
          </w:p>
        </w:tc>
      </w:tr>
      <w:tr w:rsidR="00B8440E" w:rsidRPr="00267876" w14:paraId="22EACA77" w14:textId="77777777" w:rsidTr="0099252F">
        <w:trPr>
          <w:trHeight w:val="50"/>
        </w:trPr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94A79" w14:textId="77777777" w:rsidR="00B8440E" w:rsidRPr="00267876" w:rsidRDefault="00B8440E" w:rsidP="0061138D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A399640" w14:textId="77777777" w:rsidR="00B8440E" w:rsidRDefault="00B8440E" w:rsidP="00C34D1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D285CBD" w14:textId="24660E26" w:rsidR="00E30266" w:rsidRPr="00267876" w:rsidRDefault="00E30266" w:rsidP="00C34D1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169F16E0" wp14:editId="6487DD5C">
            <wp:extent cx="6300000" cy="1448432"/>
            <wp:effectExtent l="19050" t="19050" r="24765" b="19050"/>
            <wp:docPr id="1550672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7218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484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9252F" w:rsidRPr="00267876" w14:paraId="473FF509" w14:textId="77777777" w:rsidTr="0099252F">
        <w:tc>
          <w:tcPr>
            <w:tcW w:w="9918" w:type="dxa"/>
          </w:tcPr>
          <w:p w14:paraId="6ED6F348" w14:textId="3C319230" w:rsidR="0099252F" w:rsidRPr="00267876" w:rsidRDefault="00DB423F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For companies, associations, start-ups, etc. Answer is “NO”. In case the group has been built in a university, education</w:t>
            </w:r>
            <w:r w:rsidR="00541649">
              <w:rPr>
                <w:i/>
                <w:iCs/>
                <w:color w:val="406C32"/>
                <w:lang w:val="en-GB"/>
              </w:rPr>
              <w:t xml:space="preserve">, </w:t>
            </w:r>
            <w:proofErr w:type="gramStart"/>
            <w:r w:rsidR="00541649">
              <w:rPr>
                <w:i/>
                <w:iCs/>
                <w:color w:val="406C32"/>
                <w:lang w:val="en-GB"/>
              </w:rPr>
              <w:t>training</w:t>
            </w:r>
            <w:proofErr w:type="gramEnd"/>
            <w:r w:rsidR="00541649">
              <w:rPr>
                <w:i/>
                <w:iCs/>
                <w:color w:val="406C32"/>
                <w:lang w:val="en-GB"/>
              </w:rPr>
              <w:t xml:space="preserve"> or research organisation, it is asked to disclose the composition of the profiles in the group</w:t>
            </w:r>
            <w:r w:rsidR="002135BC">
              <w:rPr>
                <w:i/>
                <w:iCs/>
                <w:color w:val="406C32"/>
                <w:lang w:val="en-GB"/>
              </w:rPr>
              <w:t xml:space="preserve">, which according to the terms and conditions, must include only one </w:t>
            </w:r>
            <w:r w:rsidR="00CB26AB">
              <w:rPr>
                <w:i/>
                <w:iCs/>
                <w:color w:val="406C32"/>
                <w:lang w:val="en-GB"/>
              </w:rPr>
              <w:t>person with PhD degree or equivalent</w:t>
            </w:r>
            <w:r w:rsidR="007B394D">
              <w:rPr>
                <w:i/>
                <w:iCs/>
                <w:color w:val="406C32"/>
                <w:lang w:val="en-GB"/>
              </w:rPr>
              <w:t xml:space="preserve">. Official research groups or department teams </w:t>
            </w:r>
            <w:r w:rsidR="006F6E2C">
              <w:rPr>
                <w:i/>
                <w:iCs/>
                <w:color w:val="406C32"/>
                <w:lang w:val="en-GB"/>
              </w:rPr>
              <w:t xml:space="preserve">from </w:t>
            </w:r>
            <w:r w:rsidR="007B394D">
              <w:rPr>
                <w:i/>
                <w:iCs/>
                <w:color w:val="406C32"/>
                <w:lang w:val="en-GB"/>
              </w:rPr>
              <w:t xml:space="preserve">any of these organisations </w:t>
            </w:r>
            <w:proofErr w:type="spellStart"/>
            <w:r w:rsidR="006F6E2C">
              <w:rPr>
                <w:i/>
                <w:iCs/>
                <w:color w:val="406C32"/>
                <w:lang w:val="en-GB"/>
              </w:rPr>
              <w:t>can not</w:t>
            </w:r>
            <w:proofErr w:type="spellEnd"/>
            <w:r w:rsidR="006F6E2C">
              <w:rPr>
                <w:i/>
                <w:iCs/>
                <w:color w:val="406C32"/>
                <w:lang w:val="en-GB"/>
              </w:rPr>
              <w:t xml:space="preserve"> participate</w:t>
            </w:r>
            <w:r w:rsidR="00B736CE">
              <w:rPr>
                <w:i/>
                <w:iCs/>
                <w:color w:val="406C32"/>
                <w:lang w:val="en-GB"/>
              </w:rPr>
              <w:t xml:space="preserve"> (though individual persons from any of them together with students, or other persons, can build an unofficial group).</w:t>
            </w:r>
          </w:p>
        </w:tc>
      </w:tr>
      <w:tr w:rsidR="0099252F" w14:paraId="7FA19F4E" w14:textId="77777777" w:rsidTr="0099252F">
        <w:tc>
          <w:tcPr>
            <w:tcW w:w="9918" w:type="dxa"/>
          </w:tcPr>
          <w:p w14:paraId="7BA8390D" w14:textId="77777777" w:rsidR="0099252F" w:rsidRDefault="0099252F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C6B8948" w14:textId="447E8C70" w:rsidR="0011404C" w:rsidRPr="00267876" w:rsidRDefault="0011404C" w:rsidP="0011404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99C23BF" w14:textId="4FE02103" w:rsidR="00693820" w:rsidRPr="00267876" w:rsidRDefault="00693820" w:rsidP="0011404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45F46EE" wp14:editId="47ECCADF">
            <wp:extent cx="6300000" cy="592091"/>
            <wp:effectExtent l="19050" t="19050" r="24765" b="17780"/>
            <wp:docPr id="717129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2936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92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736CE" w:rsidRPr="00267876" w14:paraId="53BDCE76" w14:textId="77777777" w:rsidTr="00B736CE">
        <w:tc>
          <w:tcPr>
            <w:tcW w:w="9918" w:type="dxa"/>
          </w:tcPr>
          <w:p w14:paraId="54B58BB7" w14:textId="1016EF57" w:rsidR="00B736CE" w:rsidRPr="00267876" w:rsidRDefault="00B736CE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In case it is a company</w:t>
            </w:r>
            <w:r w:rsidR="00FB7F05">
              <w:rPr>
                <w:i/>
                <w:iCs/>
                <w:color w:val="406C32"/>
                <w:lang w:val="en-GB"/>
              </w:rPr>
              <w:t xml:space="preserve">, organisation, etc. Unofficial groups </w:t>
            </w:r>
            <w:r w:rsidR="003A5805">
              <w:rPr>
                <w:i/>
                <w:iCs/>
                <w:color w:val="406C32"/>
                <w:lang w:val="en-GB"/>
              </w:rPr>
              <w:t>may leave it empty</w:t>
            </w:r>
          </w:p>
        </w:tc>
      </w:tr>
      <w:tr w:rsidR="00B736CE" w14:paraId="11F64722" w14:textId="77777777" w:rsidTr="00B736CE">
        <w:tc>
          <w:tcPr>
            <w:tcW w:w="9918" w:type="dxa"/>
          </w:tcPr>
          <w:p w14:paraId="33A66826" w14:textId="77777777" w:rsidR="00B736CE" w:rsidRDefault="00B736C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5708E3C7" w14:textId="77777777" w:rsidR="00693820" w:rsidRDefault="00693820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4829997" w14:textId="56AAAE99" w:rsidR="00770D5D" w:rsidRDefault="00234F27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C7987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CF90450" wp14:editId="28275E03">
            <wp:extent cx="6300000" cy="316111"/>
            <wp:effectExtent l="19050" t="19050" r="5715" b="27305"/>
            <wp:docPr id="616846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4698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161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70D5D" w:rsidRPr="00267876" w14:paraId="7879584B" w14:textId="77777777" w:rsidTr="002E448B">
        <w:tc>
          <w:tcPr>
            <w:tcW w:w="9918" w:type="dxa"/>
          </w:tcPr>
          <w:p w14:paraId="36766E7C" w14:textId="22F5EA08" w:rsidR="00770D5D" w:rsidRPr="00267876" w:rsidRDefault="00234F27" w:rsidP="002E448B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Propose something concise but describing well the core of the innovation</w:t>
            </w:r>
            <w:r w:rsidR="000664A4">
              <w:rPr>
                <w:i/>
                <w:iCs/>
                <w:color w:val="406C32"/>
                <w:lang w:val="en-GB"/>
              </w:rPr>
              <w:t xml:space="preserve"> proposed</w:t>
            </w:r>
          </w:p>
        </w:tc>
      </w:tr>
      <w:tr w:rsidR="00770D5D" w14:paraId="62C7DC9F" w14:textId="77777777" w:rsidTr="002E448B">
        <w:tc>
          <w:tcPr>
            <w:tcW w:w="9918" w:type="dxa"/>
          </w:tcPr>
          <w:p w14:paraId="623D3FDD" w14:textId="77777777" w:rsidR="00770D5D" w:rsidRDefault="00770D5D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2B282DA" w14:textId="77777777" w:rsidR="00D53A65" w:rsidRDefault="00D53A65" w:rsidP="00D53A65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AB82BD5" w14:textId="6E927309" w:rsidR="00770D5D" w:rsidRDefault="00D53A65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7C7944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0550BEAB" wp14:editId="05AF52B5">
            <wp:extent cx="6300000" cy="338338"/>
            <wp:effectExtent l="19050" t="19050" r="5715" b="24130"/>
            <wp:docPr id="551757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5781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383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53A65" w:rsidRPr="00267876" w14:paraId="33E91B92" w14:textId="77777777" w:rsidTr="004633EC">
        <w:tc>
          <w:tcPr>
            <w:tcW w:w="9918" w:type="dxa"/>
          </w:tcPr>
          <w:p w14:paraId="6F629488" w14:textId="58C40CFB" w:rsidR="00D53A65" w:rsidRPr="00267876" w:rsidRDefault="00363FF1" w:rsidP="004633EC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It refers to the time when you had firstly this idea. </w:t>
            </w:r>
            <w:r w:rsidR="006829F5">
              <w:rPr>
                <w:i/>
                <w:iCs/>
                <w:color w:val="406C32"/>
                <w:lang w:val="en-GB"/>
              </w:rPr>
              <w:t xml:space="preserve">You may have ideated after </w:t>
            </w:r>
            <w:r>
              <w:rPr>
                <w:i/>
                <w:iCs/>
                <w:color w:val="406C32"/>
                <w:lang w:val="en-GB"/>
              </w:rPr>
              <w:t>the launch of this EU Challenge, or</w:t>
            </w:r>
            <w:r w:rsidR="006829F5">
              <w:rPr>
                <w:i/>
                <w:iCs/>
                <w:color w:val="406C32"/>
                <w:lang w:val="en-GB"/>
              </w:rPr>
              <w:t xml:space="preserve"> you may have already this idea in mind</w:t>
            </w:r>
            <w:r w:rsidR="00A02A51">
              <w:rPr>
                <w:i/>
                <w:iCs/>
                <w:color w:val="406C32"/>
                <w:lang w:val="en-GB"/>
              </w:rPr>
              <w:t xml:space="preserve"> before.</w:t>
            </w:r>
          </w:p>
        </w:tc>
      </w:tr>
      <w:tr w:rsidR="00D53A65" w14:paraId="1B32B2E2" w14:textId="77777777" w:rsidTr="004633EC">
        <w:tc>
          <w:tcPr>
            <w:tcW w:w="9918" w:type="dxa"/>
          </w:tcPr>
          <w:p w14:paraId="10D374C0" w14:textId="77777777" w:rsidR="00D53A65" w:rsidRDefault="00D53A65" w:rsidP="004633E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D39DC94" w14:textId="77777777" w:rsidR="00B975B1" w:rsidRDefault="00B975B1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59F3059" w14:textId="7D87DFED" w:rsidR="00E675B4" w:rsidRPr="00267876" w:rsidRDefault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0A68C05" wp14:editId="48D343CF">
            <wp:extent cx="6300000" cy="552577"/>
            <wp:effectExtent l="19050" t="19050" r="24765" b="19050"/>
            <wp:docPr id="1038048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480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525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72665" w:rsidRPr="00267876" w14:paraId="38F5A591" w14:textId="77777777" w:rsidTr="00472665">
        <w:tc>
          <w:tcPr>
            <w:tcW w:w="9918" w:type="dxa"/>
          </w:tcPr>
          <w:p w14:paraId="0AA6B836" w14:textId="7432DAD0" w:rsidR="00472665" w:rsidRPr="00CE4734" w:rsidRDefault="00472665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lastRenderedPageBreak/>
              <w:t>Here is important you declare the problem or targeted by-product. Its current use / management /disposal.</w:t>
            </w:r>
            <w:r w:rsidR="007F6E2C">
              <w:rPr>
                <w:i/>
                <w:iCs/>
                <w:color w:val="406C32"/>
                <w:lang w:val="en-GB"/>
              </w:rPr>
              <w:t xml:space="preserve"> You may describe the situation in an area, region or at country or EU level.</w:t>
            </w:r>
            <w:r w:rsidR="0014114B">
              <w:rPr>
                <w:i/>
                <w:iCs/>
                <w:color w:val="406C32"/>
                <w:lang w:val="en-GB"/>
              </w:rPr>
              <w:t xml:space="preserve"> </w:t>
            </w:r>
            <w:r w:rsidR="002972A2">
              <w:rPr>
                <w:i/>
                <w:iCs/>
                <w:color w:val="406C32"/>
                <w:lang w:val="en-GB"/>
              </w:rPr>
              <w:t>It is important to</w:t>
            </w:r>
            <w:r w:rsidR="0014114B">
              <w:rPr>
                <w:i/>
                <w:iCs/>
                <w:color w:val="406C32"/>
                <w:lang w:val="en-GB"/>
              </w:rPr>
              <w:t xml:space="preserve"> connect the problem with the solution</w:t>
            </w:r>
            <w:r w:rsidR="002972A2">
              <w:rPr>
                <w:i/>
                <w:iCs/>
                <w:color w:val="406C32"/>
                <w:lang w:val="en-GB"/>
              </w:rPr>
              <w:t xml:space="preserve"> and opportunity</w:t>
            </w:r>
            <w:r w:rsidR="0014114B">
              <w:rPr>
                <w:i/>
                <w:iCs/>
                <w:color w:val="406C32"/>
                <w:lang w:val="en-GB"/>
              </w:rPr>
              <w:t>. Therefore</w:t>
            </w:r>
            <w:r w:rsidR="002972A2">
              <w:rPr>
                <w:i/>
                <w:iCs/>
                <w:color w:val="406C32"/>
                <w:lang w:val="en-GB"/>
              </w:rPr>
              <w:t>,</w:t>
            </w:r>
            <w:r w:rsidR="0014114B">
              <w:rPr>
                <w:i/>
                <w:iCs/>
                <w:color w:val="406C32"/>
                <w:lang w:val="en-GB"/>
              </w:rPr>
              <w:t xml:space="preserve"> this box is where you explain the “spark” </w:t>
            </w:r>
            <w:r w:rsidR="00CE4734">
              <w:rPr>
                <w:i/>
                <w:iCs/>
                <w:color w:val="406C32"/>
                <w:lang w:val="en-GB"/>
              </w:rPr>
              <w:t xml:space="preserve">of your idea. You should also consider that other boxes below ask about applicability, replicability, social impact. </w:t>
            </w:r>
            <w:r w:rsidR="00F36E37">
              <w:rPr>
                <w:i/>
                <w:iCs/>
                <w:color w:val="406C32"/>
                <w:lang w:val="en-GB"/>
              </w:rPr>
              <w:t>Try to not overlap and divide the informati</w:t>
            </w:r>
            <w:r w:rsidR="00522823">
              <w:rPr>
                <w:i/>
                <w:iCs/>
                <w:color w:val="406C32"/>
                <w:lang w:val="en-GB"/>
              </w:rPr>
              <w:t xml:space="preserve">on each box to cover through them your innovative </w:t>
            </w:r>
            <w:proofErr w:type="gramStart"/>
            <w:r w:rsidR="00522823">
              <w:rPr>
                <w:i/>
                <w:iCs/>
                <w:color w:val="406C32"/>
                <w:lang w:val="en-GB"/>
              </w:rPr>
              <w:t>idea as a whole</w:t>
            </w:r>
            <w:proofErr w:type="gramEnd"/>
            <w:r w:rsidR="00522823">
              <w:rPr>
                <w:i/>
                <w:iCs/>
                <w:color w:val="406C32"/>
                <w:lang w:val="en-GB"/>
              </w:rPr>
              <w:t xml:space="preserve">. </w:t>
            </w:r>
          </w:p>
        </w:tc>
      </w:tr>
      <w:tr w:rsidR="00472665" w14:paraId="4615F91C" w14:textId="77777777" w:rsidTr="00472665">
        <w:tc>
          <w:tcPr>
            <w:tcW w:w="9918" w:type="dxa"/>
          </w:tcPr>
          <w:p w14:paraId="42DD7D1F" w14:textId="77777777" w:rsidR="00472665" w:rsidRDefault="00472665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5DCE7F7E" w14:textId="55FDE701" w:rsidR="00165EB1" w:rsidRPr="00267876" w:rsidRDefault="00165EB1" w:rsidP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ABF8403" w14:textId="65175FA9" w:rsidR="005B49A9" w:rsidRPr="00267876" w:rsidRDefault="005B49A9" w:rsidP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noProof/>
          <w:lang w:val="en-GB"/>
        </w:rPr>
        <w:drawing>
          <wp:inline distT="0" distB="0" distL="0" distR="0" wp14:anchorId="4CBDCD4E" wp14:editId="0AA853A6">
            <wp:extent cx="6300000" cy="705330"/>
            <wp:effectExtent l="19050" t="19050" r="5715" b="19050"/>
            <wp:docPr id="7024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940" name=""/>
                    <pic:cNvPicPr/>
                  </pic:nvPicPr>
                  <pic:blipFill rotWithShape="1">
                    <a:blip r:embed="rId23"/>
                    <a:srcRect l="737"/>
                    <a:stretch/>
                  </pic:blipFill>
                  <pic:spPr bwMode="auto">
                    <a:xfrm>
                      <a:off x="0" y="0"/>
                      <a:ext cx="6300000" cy="705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22823" w:rsidRPr="00CE4734" w14:paraId="088F7181" w14:textId="77777777" w:rsidTr="0061138D">
        <w:tc>
          <w:tcPr>
            <w:tcW w:w="9918" w:type="dxa"/>
          </w:tcPr>
          <w:p w14:paraId="2CBDCDDD" w14:textId="116B7B60" w:rsidR="00522823" w:rsidRPr="00CE4734" w:rsidRDefault="00986F2B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An innovation refers to something new, not previously adopted. It may refer to a new technique or technology. It may refer to a new material, or </w:t>
            </w:r>
            <w:r w:rsidR="00BE7980">
              <w:rPr>
                <w:i/>
                <w:iCs/>
                <w:color w:val="406C32"/>
                <w:lang w:val="en-GB"/>
              </w:rPr>
              <w:t xml:space="preserve">to a new form of performing a usual work or process. </w:t>
            </w:r>
            <w:r w:rsidR="001C1620">
              <w:rPr>
                <w:i/>
                <w:iCs/>
                <w:color w:val="406C32"/>
                <w:lang w:val="en-GB"/>
              </w:rPr>
              <w:t xml:space="preserve">Your idea may contain several innovations. For </w:t>
            </w:r>
            <w:proofErr w:type="gramStart"/>
            <w:r w:rsidR="001C1620">
              <w:rPr>
                <w:i/>
                <w:iCs/>
                <w:color w:val="406C32"/>
                <w:lang w:val="en-GB"/>
              </w:rPr>
              <w:t>example</w:t>
            </w:r>
            <w:proofErr w:type="gramEnd"/>
            <w:r w:rsidR="001C1620">
              <w:rPr>
                <w:i/>
                <w:iCs/>
                <w:color w:val="406C32"/>
                <w:lang w:val="en-GB"/>
              </w:rPr>
              <w:t xml:space="preserve"> it may be the first time using a technique. </w:t>
            </w:r>
            <w:r w:rsidR="000601DF">
              <w:rPr>
                <w:i/>
                <w:iCs/>
                <w:color w:val="406C32"/>
                <w:lang w:val="en-GB"/>
              </w:rPr>
              <w:t xml:space="preserve">It may be first time doing it a small scale. It may involve a new supply system through a cooperation of local farmers. It may </w:t>
            </w:r>
            <w:r w:rsidR="001D626C">
              <w:rPr>
                <w:i/>
                <w:iCs/>
                <w:color w:val="406C32"/>
                <w:lang w:val="en-GB"/>
              </w:rPr>
              <w:t>involve new forms of collaboration among local actors.</w:t>
            </w:r>
            <w:r w:rsidR="004A6633">
              <w:rPr>
                <w:i/>
                <w:iCs/>
                <w:color w:val="406C32"/>
                <w:lang w:val="en-GB"/>
              </w:rPr>
              <w:t xml:space="preserve"> It may change the form how a value chain is currently organised. </w:t>
            </w:r>
            <w:r w:rsidR="001D626C">
              <w:rPr>
                <w:i/>
                <w:iCs/>
                <w:color w:val="406C32"/>
                <w:lang w:val="en-GB"/>
              </w:rPr>
              <w:t>It may be first time a</w:t>
            </w:r>
            <w:r w:rsidR="004A6633">
              <w:rPr>
                <w:i/>
                <w:iCs/>
                <w:color w:val="406C32"/>
                <w:lang w:val="en-GB"/>
              </w:rPr>
              <w:t xml:space="preserve"> </w:t>
            </w:r>
            <w:r w:rsidR="001D626C">
              <w:rPr>
                <w:i/>
                <w:iCs/>
                <w:color w:val="406C32"/>
                <w:lang w:val="en-GB"/>
              </w:rPr>
              <w:t xml:space="preserve">material </w:t>
            </w:r>
            <w:r w:rsidR="004A6633">
              <w:rPr>
                <w:i/>
                <w:iCs/>
                <w:color w:val="406C32"/>
                <w:lang w:val="en-GB"/>
              </w:rPr>
              <w:t>is being obtained. Etc.</w:t>
            </w:r>
            <w:r w:rsidR="0052282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522823" w14:paraId="23391074" w14:textId="77777777" w:rsidTr="0061138D">
        <w:tc>
          <w:tcPr>
            <w:tcW w:w="9918" w:type="dxa"/>
          </w:tcPr>
          <w:p w14:paraId="020209A8" w14:textId="77777777" w:rsidR="00522823" w:rsidRDefault="0052282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F6A536B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0073F32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7CDC6965" wp14:editId="2EC432C4">
            <wp:extent cx="6300000" cy="259310"/>
            <wp:effectExtent l="19050" t="19050" r="5715" b="26670"/>
            <wp:docPr id="1706069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6987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59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70F7F" w:rsidRPr="00267876" w14:paraId="3B1D2B61" w14:textId="77777777" w:rsidTr="002E448B">
        <w:tc>
          <w:tcPr>
            <w:tcW w:w="9918" w:type="dxa"/>
          </w:tcPr>
          <w:p w14:paraId="31102247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It refers to Technology Readiness level. TRL must be between </w:t>
            </w:r>
            <w:r w:rsidRPr="000920C8">
              <w:rPr>
                <w:i/>
                <w:iCs/>
                <w:color w:val="406C32"/>
                <w:lang w:val="en-GB"/>
              </w:rPr>
              <w:t xml:space="preserve">TRL#2 (proof of concept in laboratory, possible technology, untested) </w:t>
            </w:r>
            <w:r>
              <w:rPr>
                <w:i/>
                <w:iCs/>
                <w:color w:val="406C32"/>
                <w:lang w:val="en-GB"/>
              </w:rPr>
              <w:t xml:space="preserve">and </w:t>
            </w:r>
            <w:r w:rsidRPr="000920C8">
              <w:rPr>
                <w:i/>
                <w:iCs/>
                <w:color w:val="406C32"/>
                <w:lang w:val="en-GB"/>
              </w:rPr>
              <w:t>TRL#5 (first pilot implementation).</w:t>
            </w:r>
            <w:r>
              <w:rPr>
                <w:i/>
                <w:iCs/>
                <w:color w:val="406C32"/>
                <w:lang w:val="en-GB"/>
              </w:rPr>
              <w:t xml:space="preserve"> Meaning the ideas presented are genuine. They may base on technologies or techniques under development still at lab or small pilot scale. As well the proposed idea may combine several </w:t>
            </w:r>
            <w:proofErr w:type="spellStart"/>
            <w:proofErr w:type="gramStart"/>
            <w:r>
              <w:rPr>
                <w:i/>
                <w:iCs/>
                <w:color w:val="406C32"/>
                <w:lang w:val="en-GB"/>
              </w:rPr>
              <w:t>well known</w:t>
            </w:r>
            <w:proofErr w:type="spellEnd"/>
            <w:proofErr w:type="gramEnd"/>
            <w:r>
              <w:rPr>
                <w:i/>
                <w:iCs/>
                <w:color w:val="406C32"/>
                <w:lang w:val="en-GB"/>
              </w:rPr>
              <w:t xml:space="preserve"> techniques (e.g. TRL9) to handle or transform for first time a specific by-product (therefore can be considered to still need lab and pilot testing).</w:t>
            </w:r>
          </w:p>
          <w:p w14:paraId="52FFD1B7" w14:textId="77777777" w:rsidR="00170F7F" w:rsidRPr="00267876" w:rsidRDefault="00170F7F" w:rsidP="002E448B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 w:rsidRPr="004563A6">
              <w:rPr>
                <w:i/>
                <w:iCs/>
                <w:color w:val="406C32"/>
                <w:lang w:val="en-GB"/>
              </w:rPr>
              <w:t>We recommend to read</w:t>
            </w:r>
            <w:r>
              <w:rPr>
                <w:color w:val="1F497D" w:themeColor="text2"/>
                <w:sz w:val="24"/>
                <w:szCs w:val="24"/>
                <w:lang w:val="en-GB"/>
              </w:rPr>
              <w:t xml:space="preserve"> </w:t>
            </w:r>
            <w:hyperlink r:id="rId25" w:history="1">
              <w:r w:rsidRPr="00CE3FB0">
                <w:rPr>
                  <w:rStyle w:val="Hiperligao"/>
                  <w:rFonts w:eastAsia="Calibri" w:cstheme="minorHAnsi"/>
                  <w:lang w:val="en-GB"/>
                </w:rPr>
                <w:t>TRL definitions</w:t>
              </w:r>
            </w:hyperlink>
            <w:r w:rsidRPr="00CE3FB0">
              <w:rPr>
                <w:rFonts w:eastAsia="Calibri" w:cstheme="minorHAnsi"/>
                <w:lang w:val="en-GB"/>
              </w:rPr>
              <w:t xml:space="preserve"> </w:t>
            </w:r>
            <w:r w:rsidRPr="004563A6">
              <w:rPr>
                <w:i/>
                <w:iCs/>
                <w:color w:val="406C32"/>
                <w:lang w:val="en-GB"/>
              </w:rPr>
              <w:t xml:space="preserve">and </w:t>
            </w:r>
            <w:hyperlink r:id="rId26" w:history="1">
              <w:r w:rsidRPr="00CE3FB0">
                <w:rPr>
                  <w:rStyle w:val="Hiperligao"/>
                  <w:rFonts w:eastAsia="Calibri" w:cstheme="minorHAnsi"/>
                  <w:lang w:val="en-GB"/>
                </w:rPr>
                <w:t>examples</w:t>
              </w:r>
            </w:hyperlink>
            <w:r w:rsidRPr="00CE3FB0">
              <w:rPr>
                <w:rFonts w:eastAsia="Calibri" w:cstheme="minorHAnsi"/>
                <w:lang w:val="en-GB"/>
              </w:rPr>
              <w:t xml:space="preserve"> </w:t>
            </w:r>
            <w:r w:rsidRPr="004563A6">
              <w:rPr>
                <w:i/>
                <w:iCs/>
                <w:color w:val="406C32"/>
                <w:lang w:val="en-GB"/>
              </w:rPr>
              <w:t xml:space="preserve">provided by the Horizon Europe NCP Portal (available in the web site </w:t>
            </w:r>
            <w:hyperlink r:id="rId27" w:history="1">
              <w:r w:rsidRPr="007B39EE">
                <w:rPr>
                  <w:rStyle w:val="Hiperligao"/>
                  <w:rFonts w:eastAsia="Calibri" w:cstheme="minorHAnsi"/>
                  <w:lang w:val="en-GB"/>
                </w:rPr>
                <w:t>https://horizoneuropencpportal.eu/store/trl-assessment</w:t>
              </w:r>
            </w:hyperlink>
            <w:r w:rsidRPr="004563A6">
              <w:rPr>
                <w:i/>
                <w:iCs/>
                <w:color w:val="406C32"/>
                <w:lang w:val="en-GB"/>
              </w:rPr>
              <w:t>).</w:t>
            </w:r>
          </w:p>
        </w:tc>
      </w:tr>
      <w:tr w:rsidR="00170F7F" w14:paraId="09AB89DA" w14:textId="77777777" w:rsidTr="002E448B">
        <w:tc>
          <w:tcPr>
            <w:tcW w:w="9918" w:type="dxa"/>
          </w:tcPr>
          <w:p w14:paraId="6915F02B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4D416B6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7780588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37DC5269" wp14:editId="1A524B62">
            <wp:extent cx="6300000" cy="239553"/>
            <wp:effectExtent l="19050" t="19050" r="5715" b="27305"/>
            <wp:docPr id="67477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7604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39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70F7F" w:rsidRPr="00267876" w14:paraId="36621AE2" w14:textId="77777777" w:rsidTr="002E448B">
        <w:tc>
          <w:tcPr>
            <w:tcW w:w="9918" w:type="dxa"/>
          </w:tcPr>
          <w:p w14:paraId="4278FBD6" w14:textId="77777777" w:rsidR="00170F7F" w:rsidRPr="00472665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It is welcomed a short explanation (e.g. 2 or 3 lines) about why you declare the TRL mentioned above.</w:t>
            </w:r>
          </w:p>
        </w:tc>
      </w:tr>
      <w:tr w:rsidR="00170F7F" w14:paraId="6DC0146C" w14:textId="77777777" w:rsidTr="002E448B">
        <w:tc>
          <w:tcPr>
            <w:tcW w:w="9918" w:type="dxa"/>
          </w:tcPr>
          <w:p w14:paraId="6CAE1748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7E890CA" w14:textId="77777777" w:rsidR="00170F7F" w:rsidRPr="00267876" w:rsidRDefault="00170F7F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3CB6C71A" w14:textId="1C6B24D3" w:rsidR="00645A61" w:rsidRPr="00267876" w:rsidRDefault="00645A6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5708153" wp14:editId="4A1F659A">
            <wp:extent cx="6300000" cy="923020"/>
            <wp:effectExtent l="19050" t="19050" r="24765" b="10795"/>
            <wp:docPr id="1188457872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57872" name="Imagen 1" descr="Interfaz de usuario gráfica, Texto&#10;&#10;Descripción generada automáticamente con confianza media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923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A6633" w:rsidRPr="00CE4734" w14:paraId="485BDD5B" w14:textId="77777777" w:rsidTr="004A6633">
        <w:tc>
          <w:tcPr>
            <w:tcW w:w="9918" w:type="dxa"/>
          </w:tcPr>
          <w:p w14:paraId="6368D90E" w14:textId="4405EBD8" w:rsidR="004A6633" w:rsidRPr="00CE4734" w:rsidRDefault="00F765D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Describe how the solution proposed helps for </w:t>
            </w:r>
            <w:r w:rsidR="001C25B5">
              <w:rPr>
                <w:i/>
                <w:iCs/>
                <w:color w:val="406C32"/>
                <w:lang w:val="en-GB"/>
              </w:rPr>
              <w:t xml:space="preserve">local use, or for allowing </w:t>
            </w:r>
            <w:r w:rsidR="000E3806">
              <w:rPr>
                <w:i/>
                <w:iCs/>
                <w:color w:val="406C32"/>
                <w:lang w:val="en-GB"/>
              </w:rPr>
              <w:t xml:space="preserve">the recovery of </w:t>
            </w:r>
            <w:r w:rsidR="001C25B5">
              <w:rPr>
                <w:i/>
                <w:iCs/>
                <w:color w:val="406C32"/>
                <w:lang w:val="en-GB"/>
              </w:rPr>
              <w:t xml:space="preserve">nutrients, </w:t>
            </w:r>
            <w:r w:rsidR="000E3806">
              <w:rPr>
                <w:i/>
                <w:iCs/>
                <w:color w:val="406C32"/>
                <w:lang w:val="en-GB"/>
              </w:rPr>
              <w:t xml:space="preserve">valuable </w:t>
            </w:r>
            <w:proofErr w:type="gramStart"/>
            <w:r w:rsidR="000E3806">
              <w:rPr>
                <w:i/>
                <w:iCs/>
                <w:color w:val="406C32"/>
                <w:lang w:val="en-GB"/>
              </w:rPr>
              <w:t>fractions</w:t>
            </w:r>
            <w:proofErr w:type="gramEnd"/>
            <w:r w:rsidR="000E3806">
              <w:rPr>
                <w:i/>
                <w:iCs/>
                <w:color w:val="406C32"/>
                <w:lang w:val="en-GB"/>
              </w:rPr>
              <w:t xml:space="preserve"> or energy content of the targeted by-product</w:t>
            </w:r>
            <w:r w:rsidR="004A6633">
              <w:rPr>
                <w:i/>
                <w:iCs/>
                <w:color w:val="406C32"/>
                <w:lang w:val="en-GB"/>
              </w:rPr>
              <w:t xml:space="preserve">. </w:t>
            </w:r>
            <w:r w:rsidR="00DF4DCB">
              <w:rPr>
                <w:i/>
                <w:iCs/>
                <w:color w:val="406C32"/>
                <w:lang w:val="en-GB"/>
              </w:rPr>
              <w:t>Compare with the current use and linear chain.</w:t>
            </w:r>
            <w:r w:rsidR="005B0D74">
              <w:rPr>
                <w:i/>
                <w:iCs/>
                <w:color w:val="406C32"/>
                <w:lang w:val="en-GB"/>
              </w:rPr>
              <w:t xml:space="preserve"> </w:t>
            </w:r>
            <w:r w:rsidR="00DF4DCB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4A6633" w14:paraId="65FBCBAF" w14:textId="77777777" w:rsidTr="004A6633">
        <w:tc>
          <w:tcPr>
            <w:tcW w:w="9918" w:type="dxa"/>
          </w:tcPr>
          <w:p w14:paraId="0747BBC9" w14:textId="77777777" w:rsidR="004A6633" w:rsidRDefault="004A663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28712E47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1A354989" w14:textId="1FFEBAA5" w:rsidR="00431440" w:rsidRPr="00267876" w:rsidRDefault="0043144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lastRenderedPageBreak/>
        <w:drawing>
          <wp:inline distT="0" distB="0" distL="0" distR="0" wp14:anchorId="0A4AFD53" wp14:editId="25B94EAB">
            <wp:extent cx="6300000" cy="1182948"/>
            <wp:effectExtent l="19050" t="19050" r="24765" b="17780"/>
            <wp:docPr id="184320666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0666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1829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A09B0" w:rsidRPr="00CE4734" w14:paraId="3AF84F63" w14:textId="77777777" w:rsidTr="0061138D">
        <w:tc>
          <w:tcPr>
            <w:tcW w:w="9918" w:type="dxa"/>
          </w:tcPr>
          <w:p w14:paraId="04DD5AFD" w14:textId="554D16EE" w:rsidR="00AA09B0" w:rsidRPr="00CE4734" w:rsidRDefault="00F00F8F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Here the answer should concentrate in</w:t>
            </w:r>
            <w:r w:rsidR="004F08D3">
              <w:rPr>
                <w:i/>
                <w:iCs/>
                <w:color w:val="406C32"/>
                <w:lang w:val="en-GB"/>
              </w:rPr>
              <w:t xml:space="preserve"> providing reasons to understand that the solution proposed </w:t>
            </w:r>
            <w:r w:rsidR="00B54A48">
              <w:rPr>
                <w:i/>
                <w:iCs/>
                <w:color w:val="406C32"/>
                <w:lang w:val="en-GB"/>
              </w:rPr>
              <w:t xml:space="preserve">is applicable. </w:t>
            </w:r>
            <w:r w:rsidR="007953C6">
              <w:rPr>
                <w:i/>
                <w:iCs/>
                <w:color w:val="406C32"/>
                <w:lang w:val="en-GB"/>
              </w:rPr>
              <w:t xml:space="preserve">It is evident that being at </w:t>
            </w:r>
            <w:r w:rsidR="00B54A48">
              <w:rPr>
                <w:i/>
                <w:iCs/>
                <w:color w:val="406C32"/>
                <w:lang w:val="en-GB"/>
              </w:rPr>
              <w:t xml:space="preserve">TRL </w:t>
            </w:r>
            <w:r w:rsidR="007953C6">
              <w:rPr>
                <w:i/>
                <w:iCs/>
                <w:color w:val="406C32"/>
                <w:lang w:val="en-GB"/>
              </w:rPr>
              <w:t>&lt;</w:t>
            </w:r>
            <w:r w:rsidR="00B54A48">
              <w:rPr>
                <w:i/>
                <w:iCs/>
                <w:color w:val="406C32"/>
                <w:lang w:val="en-GB"/>
              </w:rPr>
              <w:t xml:space="preserve">5, </w:t>
            </w:r>
            <w:r w:rsidR="009D5FE8">
              <w:rPr>
                <w:i/>
                <w:iCs/>
                <w:color w:val="406C32"/>
                <w:lang w:val="en-GB"/>
              </w:rPr>
              <w:t xml:space="preserve">this implies the applicability in future may require still efforts in </w:t>
            </w:r>
            <w:r w:rsidR="00B54A48">
              <w:rPr>
                <w:i/>
                <w:iCs/>
                <w:color w:val="406C32"/>
                <w:lang w:val="en-GB"/>
              </w:rPr>
              <w:t xml:space="preserve">process or product development, or </w:t>
            </w:r>
            <w:r w:rsidR="007953C6">
              <w:rPr>
                <w:i/>
                <w:iCs/>
                <w:color w:val="406C32"/>
                <w:lang w:val="en-GB"/>
              </w:rPr>
              <w:t xml:space="preserve">upscale and testing, etc. </w:t>
            </w:r>
            <w:r w:rsidR="009D5FE8">
              <w:rPr>
                <w:i/>
                <w:iCs/>
                <w:color w:val="406C32"/>
                <w:lang w:val="en-GB"/>
              </w:rPr>
              <w:t xml:space="preserve">But </w:t>
            </w:r>
            <w:r w:rsidR="00897A85">
              <w:rPr>
                <w:i/>
                <w:iCs/>
                <w:color w:val="406C32"/>
                <w:lang w:val="en-GB"/>
              </w:rPr>
              <w:t>there must be evidences it is promisin</w:t>
            </w:r>
            <w:r w:rsidR="00230CC3">
              <w:rPr>
                <w:i/>
                <w:iCs/>
                <w:color w:val="406C32"/>
                <w:lang w:val="en-GB"/>
              </w:rPr>
              <w:t>g</w:t>
            </w:r>
            <w:r w:rsidR="00897A85">
              <w:rPr>
                <w:i/>
                <w:iCs/>
                <w:color w:val="406C32"/>
                <w:lang w:val="en-GB"/>
              </w:rPr>
              <w:t>, it would not be pr</w:t>
            </w:r>
            <w:r w:rsidR="00230CC3">
              <w:rPr>
                <w:i/>
                <w:iCs/>
                <w:color w:val="406C32"/>
                <w:lang w:val="en-GB"/>
              </w:rPr>
              <w:t>ohibiti</w:t>
            </w:r>
            <w:r w:rsidR="004D09A2">
              <w:rPr>
                <w:i/>
                <w:iCs/>
                <w:color w:val="406C32"/>
                <w:lang w:val="en-GB"/>
              </w:rPr>
              <w:t>v</w:t>
            </w:r>
            <w:r w:rsidR="00230CC3">
              <w:rPr>
                <w:i/>
                <w:iCs/>
                <w:color w:val="406C32"/>
                <w:lang w:val="en-GB"/>
              </w:rPr>
              <w:t xml:space="preserve">ely </w:t>
            </w:r>
            <w:r w:rsidR="00897A85">
              <w:rPr>
                <w:i/>
                <w:iCs/>
                <w:color w:val="406C32"/>
                <w:lang w:val="en-GB"/>
              </w:rPr>
              <w:t>expensive</w:t>
            </w:r>
            <w:r w:rsidR="004D09A2">
              <w:rPr>
                <w:i/>
                <w:iCs/>
                <w:color w:val="406C32"/>
                <w:lang w:val="en-GB"/>
              </w:rPr>
              <w:t xml:space="preserve">, or that its development would require complex social changes, or </w:t>
            </w:r>
            <w:proofErr w:type="gramStart"/>
            <w:r w:rsidR="004D09A2">
              <w:rPr>
                <w:i/>
                <w:iCs/>
                <w:color w:val="406C32"/>
                <w:lang w:val="en-GB"/>
              </w:rPr>
              <w:t>a</w:t>
            </w:r>
            <w:r w:rsidR="0034031F">
              <w:rPr>
                <w:i/>
                <w:iCs/>
                <w:color w:val="406C32"/>
                <w:lang w:val="en-GB"/>
              </w:rPr>
              <w:t>n extremely deep basic research</w:t>
            </w:r>
            <w:proofErr w:type="gramEnd"/>
            <w:r w:rsidR="0034031F">
              <w:rPr>
                <w:i/>
                <w:iCs/>
                <w:color w:val="406C32"/>
                <w:lang w:val="en-GB"/>
              </w:rPr>
              <w:t xml:space="preserve"> on fundamental techniques.</w:t>
            </w:r>
            <w:r w:rsidR="00AA09B0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AA09B0" w14:paraId="1F43F89B" w14:textId="77777777" w:rsidTr="0061138D">
        <w:tc>
          <w:tcPr>
            <w:tcW w:w="9918" w:type="dxa"/>
          </w:tcPr>
          <w:p w14:paraId="630A5AA3" w14:textId="77777777" w:rsidR="00AA09B0" w:rsidRDefault="00AA09B0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6784724" w14:textId="77777777" w:rsidR="002D1571" w:rsidRDefault="002D157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92B4DF6" w14:textId="26D2F7C7" w:rsidR="00E26EE7" w:rsidRPr="00267876" w:rsidRDefault="00E26EE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F691343" wp14:editId="32BA6D87">
            <wp:extent cx="6300000" cy="663710"/>
            <wp:effectExtent l="19050" t="19050" r="24765" b="22225"/>
            <wp:docPr id="479157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5717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663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84"/>
      </w:tblGrid>
      <w:tr w:rsidR="0034031F" w:rsidRPr="00CE4734" w14:paraId="7C06364A" w14:textId="77777777" w:rsidTr="0034031F">
        <w:tc>
          <w:tcPr>
            <w:tcW w:w="9984" w:type="dxa"/>
          </w:tcPr>
          <w:p w14:paraId="097581EE" w14:textId="28CA2265" w:rsidR="0034031F" w:rsidRPr="00CE4734" w:rsidRDefault="000F6EC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Describe if the solution can be</w:t>
            </w:r>
            <w:r w:rsidR="00D76B3F">
              <w:rPr>
                <w:i/>
                <w:iCs/>
                <w:color w:val="406C32"/>
                <w:lang w:val="en-GB"/>
              </w:rPr>
              <w:t xml:space="preserve"> utilised in a wide sector. Or in different geographical areas or countries. It is advisable to have an idea of the dimension of the potential </w:t>
            </w:r>
            <w:r w:rsidR="006678EC">
              <w:rPr>
                <w:i/>
                <w:iCs/>
                <w:color w:val="406C32"/>
                <w:lang w:val="en-GB"/>
              </w:rPr>
              <w:t>reach (e.g. hectares, tons of by-product, etc.). Here it can be also mentioned issues related to size and scale for replicability.</w:t>
            </w:r>
            <w:r w:rsidR="0034031F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34031F" w14:paraId="443E5E17" w14:textId="77777777" w:rsidTr="0034031F">
        <w:tc>
          <w:tcPr>
            <w:tcW w:w="9984" w:type="dxa"/>
          </w:tcPr>
          <w:p w14:paraId="155DA2E1" w14:textId="77777777" w:rsidR="0034031F" w:rsidRDefault="0034031F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980908D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4046B88D" w14:textId="57E27AA9" w:rsidR="00E26EE7" w:rsidRPr="00267876" w:rsidRDefault="00E26EE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68887DA" wp14:editId="500CE132">
            <wp:extent cx="6300000" cy="397609"/>
            <wp:effectExtent l="19050" t="19050" r="24765" b="21590"/>
            <wp:docPr id="93025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5939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976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678EC" w:rsidRPr="00CE4734" w14:paraId="7130AA0B" w14:textId="77777777" w:rsidTr="006678EC">
        <w:tc>
          <w:tcPr>
            <w:tcW w:w="9918" w:type="dxa"/>
          </w:tcPr>
          <w:p w14:paraId="3048BABD" w14:textId="3044B91C" w:rsidR="006678EC" w:rsidRPr="00CE4734" w:rsidRDefault="0021157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Identify the diverse elements that the solution will contribute to social </w:t>
            </w:r>
            <w:r w:rsidR="00E2010E">
              <w:rPr>
                <w:i/>
                <w:iCs/>
                <w:color w:val="406C32"/>
                <w:lang w:val="en-GB"/>
              </w:rPr>
              <w:t>wellness</w:t>
            </w:r>
            <w:r>
              <w:rPr>
                <w:i/>
                <w:iCs/>
                <w:color w:val="406C32"/>
                <w:lang w:val="en-GB"/>
              </w:rPr>
              <w:t xml:space="preserve">. For </w:t>
            </w:r>
            <w:proofErr w:type="gramStart"/>
            <w:r>
              <w:rPr>
                <w:i/>
                <w:iCs/>
                <w:color w:val="406C32"/>
                <w:lang w:val="en-GB"/>
              </w:rPr>
              <w:t>example</w:t>
            </w:r>
            <w:proofErr w:type="gramEnd"/>
            <w:r>
              <w:rPr>
                <w:i/>
                <w:iCs/>
                <w:color w:val="406C32"/>
                <w:lang w:val="en-GB"/>
              </w:rPr>
              <w:t xml:space="preserve"> in terms of </w:t>
            </w:r>
            <w:r w:rsidR="009257EB">
              <w:rPr>
                <w:i/>
                <w:iCs/>
                <w:color w:val="406C32"/>
                <w:lang w:val="en-GB"/>
              </w:rPr>
              <w:t xml:space="preserve">reduction of local impacts, smells, </w:t>
            </w:r>
            <w:r w:rsidR="00C70F12">
              <w:rPr>
                <w:i/>
                <w:iCs/>
                <w:color w:val="406C32"/>
                <w:lang w:val="en-GB"/>
              </w:rPr>
              <w:t xml:space="preserve">landscape. As well think of the potential impact for rural areas, </w:t>
            </w:r>
            <w:r w:rsidR="00D049E6">
              <w:rPr>
                <w:i/>
                <w:iCs/>
                <w:color w:val="406C32"/>
                <w:lang w:val="en-GB"/>
              </w:rPr>
              <w:t>does your solution provide a value for them? Identify if your biobased solution may solve some social tensions (e.g. between local permitting or environmental authorities, and farmers)</w:t>
            </w:r>
            <w:r w:rsidR="004E0C03">
              <w:rPr>
                <w:i/>
                <w:iCs/>
                <w:color w:val="406C32"/>
                <w:lang w:val="en-GB"/>
              </w:rPr>
              <w:t>, or if it may bring social cohesion as it would be necessary mutual understanding between different actors of the territory.</w:t>
            </w:r>
            <w:r w:rsidR="00C70F12">
              <w:rPr>
                <w:i/>
                <w:iCs/>
                <w:color w:val="406C32"/>
                <w:lang w:val="en-GB"/>
              </w:rPr>
              <w:t xml:space="preserve"> </w:t>
            </w:r>
            <w:r w:rsidR="006678EC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6678EC" w14:paraId="3A27B34C" w14:textId="77777777" w:rsidTr="006678EC">
        <w:tc>
          <w:tcPr>
            <w:tcW w:w="9918" w:type="dxa"/>
          </w:tcPr>
          <w:p w14:paraId="72F8497A" w14:textId="77777777" w:rsidR="006678EC" w:rsidRDefault="006678EC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0F4C42C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2ACD18B" w14:textId="53032A0E" w:rsidR="00660796" w:rsidRPr="00267876" w:rsidRDefault="00423C9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01DBC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FA9AC92" wp14:editId="1B4E2E44">
            <wp:extent cx="6315075" cy="421459"/>
            <wp:effectExtent l="19050" t="19050" r="9525" b="17145"/>
            <wp:docPr id="806037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3729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49170" cy="4237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E0C03" w:rsidRPr="00CE4734" w14:paraId="2AFDE22A" w14:textId="77777777" w:rsidTr="004E0C03">
        <w:tc>
          <w:tcPr>
            <w:tcW w:w="9918" w:type="dxa"/>
          </w:tcPr>
          <w:p w14:paraId="3F89F80D" w14:textId="69BF9A27" w:rsidR="004E0C03" w:rsidRPr="00CE4734" w:rsidRDefault="00D319B6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In terms of economics, identify savings and revenues. Are they for the farmer? For a local industry? For the citizens? </w:t>
            </w:r>
            <w:r w:rsidR="00D8745C">
              <w:rPr>
                <w:i/>
                <w:iCs/>
                <w:color w:val="406C32"/>
                <w:lang w:val="en-GB"/>
              </w:rPr>
              <w:t>Putting all together you will see who gains</w:t>
            </w:r>
            <w:r w:rsidR="004D5EFF">
              <w:rPr>
                <w:i/>
                <w:iCs/>
                <w:color w:val="406C32"/>
                <w:lang w:val="en-GB"/>
              </w:rPr>
              <w:t xml:space="preserve"> more and less. Also</w:t>
            </w:r>
            <w:r w:rsidR="0027481E">
              <w:rPr>
                <w:i/>
                <w:iCs/>
                <w:color w:val="406C32"/>
                <w:lang w:val="en-GB"/>
              </w:rPr>
              <w:t>,</w:t>
            </w:r>
            <w:r w:rsidR="004D5EFF">
              <w:rPr>
                <w:i/>
                <w:iCs/>
                <w:color w:val="406C32"/>
                <w:lang w:val="en-GB"/>
              </w:rPr>
              <w:t xml:space="preserve"> you can use estimation of costs and estimations of benefits (sales, savings) </w:t>
            </w:r>
            <w:r w:rsidR="007F59C5">
              <w:rPr>
                <w:i/>
                <w:iCs/>
                <w:color w:val="406C32"/>
                <w:lang w:val="en-GB"/>
              </w:rPr>
              <w:t xml:space="preserve">and show a balance or an estimate of potential recovery. </w:t>
            </w:r>
            <w:r w:rsidR="00683AC7">
              <w:rPr>
                <w:i/>
                <w:iCs/>
                <w:color w:val="406C32"/>
                <w:lang w:val="en-GB"/>
              </w:rPr>
              <w:t xml:space="preserve">Even if at the moment the solution may not be fully sustainable in terms of economics, point out what would </w:t>
            </w:r>
            <w:r w:rsidR="007764B5">
              <w:rPr>
                <w:i/>
                <w:iCs/>
                <w:color w:val="406C32"/>
                <w:lang w:val="en-GB"/>
              </w:rPr>
              <w:t xml:space="preserve">enable it: for </w:t>
            </w:r>
            <w:proofErr w:type="gramStart"/>
            <w:r w:rsidR="007764B5">
              <w:rPr>
                <w:i/>
                <w:iCs/>
                <w:color w:val="406C32"/>
                <w:lang w:val="en-GB"/>
              </w:rPr>
              <w:t>example</w:t>
            </w:r>
            <w:proofErr w:type="gramEnd"/>
            <w:r w:rsidR="007764B5">
              <w:rPr>
                <w:i/>
                <w:iCs/>
                <w:color w:val="406C32"/>
                <w:lang w:val="en-GB"/>
              </w:rPr>
              <w:t xml:space="preserve"> changes in the market, more restrictive regulations, etc.</w:t>
            </w:r>
            <w:r w:rsidR="004E0C0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4E0C03" w14:paraId="178E1570" w14:textId="77777777" w:rsidTr="004E0C03">
        <w:tc>
          <w:tcPr>
            <w:tcW w:w="9918" w:type="dxa"/>
          </w:tcPr>
          <w:p w14:paraId="68DA3E1F" w14:textId="77777777" w:rsidR="004E0C03" w:rsidRDefault="004E0C0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ADF75D2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370A4DE" w14:textId="43D738C0" w:rsidR="00660796" w:rsidRPr="00267876" w:rsidRDefault="00437B8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10772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C2B0083" wp14:editId="78BF87DD">
            <wp:extent cx="6296025" cy="562718"/>
            <wp:effectExtent l="19050" t="19050" r="9525" b="27940"/>
            <wp:docPr id="2064802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02268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12587" cy="564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764B5" w:rsidRPr="00CE4734" w14:paraId="1C9A6EDF" w14:textId="77777777" w:rsidTr="007764B5">
        <w:tc>
          <w:tcPr>
            <w:tcW w:w="9918" w:type="dxa"/>
          </w:tcPr>
          <w:p w14:paraId="76364FA5" w14:textId="335E54C8" w:rsidR="007764B5" w:rsidRPr="00CE4734" w:rsidRDefault="0027481E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The final workshop event will take place in Valladolid, November 2024. The selected applicants will join there to meet</w:t>
            </w:r>
            <w:r w:rsidR="00F70892">
              <w:rPr>
                <w:i/>
                <w:iCs/>
                <w:color w:val="406C32"/>
                <w:lang w:val="en-GB"/>
              </w:rPr>
              <w:t xml:space="preserve"> and to </w:t>
            </w:r>
            <w:r>
              <w:rPr>
                <w:i/>
                <w:iCs/>
                <w:color w:val="406C32"/>
                <w:lang w:val="en-GB"/>
              </w:rPr>
              <w:t>improve the</w:t>
            </w:r>
            <w:r w:rsidR="00F70892">
              <w:rPr>
                <w:i/>
                <w:iCs/>
                <w:color w:val="406C32"/>
                <w:lang w:val="en-GB"/>
              </w:rPr>
              <w:t>ir</w:t>
            </w:r>
            <w:r>
              <w:rPr>
                <w:i/>
                <w:iCs/>
                <w:color w:val="406C32"/>
                <w:lang w:val="en-GB"/>
              </w:rPr>
              <w:t xml:space="preserve"> ideas</w:t>
            </w:r>
            <w:r w:rsidR="00F70892">
              <w:rPr>
                <w:i/>
                <w:iCs/>
                <w:color w:val="406C32"/>
                <w:lang w:val="en-GB"/>
              </w:rPr>
              <w:t xml:space="preserve"> in contact with experts. The challenge has a collaborative spirit, therefore </w:t>
            </w:r>
            <w:r w:rsidR="00F777E5">
              <w:rPr>
                <w:i/>
                <w:iCs/>
                <w:color w:val="406C32"/>
                <w:lang w:val="en-GB"/>
              </w:rPr>
              <w:t xml:space="preserve">sharing ideas, points of view will enrich every applicant. On the second day ideas will be pitched and a jury will select the 3 winners. Explain </w:t>
            </w:r>
            <w:r w:rsidR="00E21223">
              <w:rPr>
                <w:i/>
                <w:iCs/>
                <w:color w:val="406C32"/>
                <w:lang w:val="en-GB"/>
              </w:rPr>
              <w:t xml:space="preserve">what </w:t>
            </w:r>
            <w:proofErr w:type="gramStart"/>
            <w:r w:rsidR="00E21223">
              <w:rPr>
                <w:i/>
                <w:iCs/>
                <w:color w:val="406C32"/>
                <w:lang w:val="en-GB"/>
              </w:rPr>
              <w:t>is the value for you</w:t>
            </w:r>
            <w:proofErr w:type="gramEnd"/>
            <w:r w:rsidR="00E21223">
              <w:rPr>
                <w:i/>
                <w:iCs/>
                <w:color w:val="406C32"/>
                <w:lang w:val="en-GB"/>
              </w:rPr>
              <w:t xml:space="preserve"> of participating in this workshop.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7764B5" w14:paraId="5D9CD326" w14:textId="77777777" w:rsidTr="007764B5">
        <w:tc>
          <w:tcPr>
            <w:tcW w:w="9918" w:type="dxa"/>
          </w:tcPr>
          <w:p w14:paraId="6B9C1349" w14:textId="77777777" w:rsidR="007764B5" w:rsidRDefault="007764B5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lastRenderedPageBreak/>
              <w:t>Here your text</w:t>
            </w:r>
          </w:p>
        </w:tc>
      </w:tr>
    </w:tbl>
    <w:p w14:paraId="046B3EB2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A1EF2F3" w14:textId="105B3EFA" w:rsidR="00746332" w:rsidRPr="00267876" w:rsidRDefault="00746332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10772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178BC97A" wp14:editId="68BCF9D3">
            <wp:extent cx="6315075" cy="425791"/>
            <wp:effectExtent l="19050" t="19050" r="9525" b="12700"/>
            <wp:docPr id="1875090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90623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44242" cy="427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21223" w:rsidRPr="00CE4734" w14:paraId="7664B78C" w14:textId="77777777" w:rsidTr="00E21223">
        <w:tc>
          <w:tcPr>
            <w:tcW w:w="9918" w:type="dxa"/>
          </w:tcPr>
          <w:p w14:paraId="44E73EE5" w14:textId="779B91DF" w:rsidR="00E21223" w:rsidRPr="00CE4734" w:rsidRDefault="00E21223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Simply state if it would be 1 person, </w:t>
            </w:r>
            <w:r w:rsidR="00BA49A3">
              <w:rPr>
                <w:i/>
                <w:iCs/>
                <w:color w:val="406C32"/>
                <w:lang w:val="en-GB"/>
              </w:rPr>
              <w:t>2 or more. Explain why is important to be more than 1 person there.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E21223" w14:paraId="587C70B7" w14:textId="77777777" w:rsidTr="00E21223">
        <w:tc>
          <w:tcPr>
            <w:tcW w:w="9918" w:type="dxa"/>
          </w:tcPr>
          <w:p w14:paraId="10E26654" w14:textId="77777777" w:rsidR="00E21223" w:rsidRDefault="00E2122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3C2DB650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E6B751D" w14:textId="382448D9" w:rsidR="00C55346" w:rsidRPr="00267876" w:rsidRDefault="00C5534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30B7151" wp14:editId="61725E62">
            <wp:extent cx="6300000" cy="264867"/>
            <wp:effectExtent l="19050" t="19050" r="24765" b="20955"/>
            <wp:docPr id="8817179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17934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48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A49A3" w:rsidRPr="00CE4734" w14:paraId="2F2BF1C5" w14:textId="77777777" w:rsidTr="00BA49A3">
        <w:tc>
          <w:tcPr>
            <w:tcW w:w="9918" w:type="dxa"/>
          </w:tcPr>
          <w:p w14:paraId="7E6621CF" w14:textId="11D14535" w:rsidR="00BA49A3" w:rsidRPr="00CE4734" w:rsidRDefault="00AB4E0C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You can here say if it was a direct contact, through </w:t>
            </w:r>
            <w:r w:rsidR="00623EB5">
              <w:rPr>
                <w:i/>
                <w:iCs/>
                <w:color w:val="406C32"/>
                <w:lang w:val="en-GB"/>
              </w:rPr>
              <w:t xml:space="preserve">a newsletter, </w:t>
            </w:r>
            <w:r>
              <w:rPr>
                <w:i/>
                <w:iCs/>
                <w:color w:val="406C32"/>
                <w:lang w:val="en-GB"/>
              </w:rPr>
              <w:t>in an online webpage</w:t>
            </w:r>
            <w:r w:rsidR="00623EB5">
              <w:rPr>
                <w:i/>
                <w:iCs/>
                <w:color w:val="406C32"/>
                <w:lang w:val="en-GB"/>
              </w:rPr>
              <w:t>, etc.</w:t>
            </w:r>
            <w:r w:rsidR="00BA49A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BA49A3" w14:paraId="09F486E4" w14:textId="77777777" w:rsidTr="00BA49A3">
        <w:tc>
          <w:tcPr>
            <w:tcW w:w="9918" w:type="dxa"/>
          </w:tcPr>
          <w:p w14:paraId="43E6D7E0" w14:textId="77777777" w:rsidR="00BA49A3" w:rsidRDefault="00BA49A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6562E38C" w14:textId="77777777" w:rsidR="00C55346" w:rsidRDefault="00C5534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D98F61D" w14:textId="3BB1D06E" w:rsidR="00352BCF" w:rsidRDefault="00352BC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352BCF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F95DC36" wp14:editId="74979E03">
            <wp:extent cx="6299835" cy="1245870"/>
            <wp:effectExtent l="19050" t="19050" r="24765" b="11430"/>
            <wp:docPr id="2061616947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16947" name="Imagen 1" descr="Interfaz de usuario gráfica, Texto&#10;&#10;Descripción generada automáticamente"/>
                    <pic:cNvPicPr/>
                  </pic:nvPicPr>
                  <pic:blipFill rotWithShape="1">
                    <a:blip r:embed="rId37"/>
                    <a:srcRect l="-1" r="-21146"/>
                    <a:stretch/>
                  </pic:blipFill>
                  <pic:spPr bwMode="auto">
                    <a:xfrm>
                      <a:off x="0" y="0"/>
                      <a:ext cx="6361141" cy="12579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60C7E" w:rsidRPr="00CE4734" w14:paraId="0AF8083E" w14:textId="77777777" w:rsidTr="002E448B">
        <w:tc>
          <w:tcPr>
            <w:tcW w:w="9918" w:type="dxa"/>
          </w:tcPr>
          <w:p w14:paraId="2F7DDF9B" w14:textId="05927D0B" w:rsidR="00E03C89" w:rsidRPr="00CE4734" w:rsidRDefault="00E03C89" w:rsidP="002E448B">
            <w:pPr>
              <w:rPr>
                <w:i/>
                <w:iCs/>
                <w:color w:val="406C32"/>
                <w:lang w:val="en-GB"/>
              </w:rPr>
            </w:pPr>
            <w:r w:rsidRPr="00E03C89">
              <w:rPr>
                <w:i/>
                <w:iCs/>
                <w:color w:val="406C32"/>
                <w:lang w:val="en-GB"/>
              </w:rPr>
              <w:t>This is optional and can be a good complement to the text you wrote in the application form. A diagram or some pictures can help better understanding the idea. You can</w:t>
            </w:r>
            <w:r w:rsidR="00352BCF">
              <w:rPr>
                <w:i/>
                <w:iCs/>
                <w:color w:val="406C32"/>
                <w:lang w:val="en-GB"/>
              </w:rPr>
              <w:t xml:space="preserve"> provide a link to </w:t>
            </w:r>
            <w:r w:rsidRPr="00E03C89">
              <w:rPr>
                <w:i/>
                <w:iCs/>
                <w:color w:val="406C32"/>
                <w:lang w:val="en-GB"/>
              </w:rPr>
              <w:t>a file (e.g. a diagram), or several (up to 3) in a compressed file.</w:t>
            </w:r>
          </w:p>
        </w:tc>
      </w:tr>
      <w:tr w:rsidR="00660C7E" w14:paraId="66537777" w14:textId="77777777" w:rsidTr="002E448B">
        <w:tc>
          <w:tcPr>
            <w:tcW w:w="9918" w:type="dxa"/>
          </w:tcPr>
          <w:p w14:paraId="6860D836" w14:textId="467F6AB8" w:rsidR="00660C7E" w:rsidRDefault="00660C7E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62AA048F" w14:textId="77777777" w:rsidR="00660C7E" w:rsidRDefault="00660C7E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E059675" w14:textId="7BEC3CD7" w:rsidR="00E03C89" w:rsidRDefault="00E03C8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E03C89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30E6FCD1" wp14:editId="0D141A15">
            <wp:extent cx="6300000" cy="2393062"/>
            <wp:effectExtent l="19050" t="19050" r="24765" b="26670"/>
            <wp:docPr id="91855991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5991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3930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03C89" w:rsidRPr="00CE4734" w14:paraId="48B8BC93" w14:textId="77777777" w:rsidTr="002E448B">
        <w:tc>
          <w:tcPr>
            <w:tcW w:w="9918" w:type="dxa"/>
          </w:tcPr>
          <w:p w14:paraId="5A3F47F7" w14:textId="0F4DDDAC" w:rsidR="00E03C89" w:rsidRPr="00CE4734" w:rsidRDefault="00E03C89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Simply click </w:t>
            </w:r>
            <w:r w:rsidR="002C58DC">
              <w:rPr>
                <w:i/>
                <w:iCs/>
                <w:color w:val="406C32"/>
                <w:lang w:val="en-GB"/>
              </w:rPr>
              <w:t xml:space="preserve">the corresponding box. If you register in </w:t>
            </w:r>
            <w:proofErr w:type="spellStart"/>
            <w:r w:rsidR="002C58DC">
              <w:rPr>
                <w:i/>
                <w:iCs/>
                <w:color w:val="406C32"/>
                <w:lang w:val="en-GB"/>
              </w:rPr>
              <w:t>BioRural</w:t>
            </w:r>
            <w:proofErr w:type="spellEnd"/>
            <w:r w:rsidR="002C58DC">
              <w:rPr>
                <w:i/>
                <w:iCs/>
                <w:color w:val="406C32"/>
                <w:lang w:val="en-GB"/>
              </w:rPr>
              <w:t>, remember adding the tag “</w:t>
            </w:r>
            <w:proofErr w:type="spellStart"/>
            <w:r w:rsidR="002C58DC">
              <w:rPr>
                <w:i/>
                <w:iCs/>
                <w:color w:val="406C32"/>
                <w:lang w:val="en-GB"/>
              </w:rPr>
              <w:t>EUChallenge</w:t>
            </w:r>
            <w:proofErr w:type="spellEnd"/>
            <w:r w:rsidR="002C58DC">
              <w:rPr>
                <w:i/>
                <w:iCs/>
                <w:color w:val="406C32"/>
                <w:lang w:val="en-GB"/>
              </w:rPr>
              <w:t xml:space="preserve">” in </w:t>
            </w:r>
            <w:r w:rsidR="006932F8">
              <w:rPr>
                <w:i/>
                <w:iCs/>
                <w:color w:val="406C32"/>
                <w:lang w:val="en-GB"/>
              </w:rPr>
              <w:t>your profile, section “projects”.</w:t>
            </w:r>
          </w:p>
        </w:tc>
      </w:tr>
      <w:tr w:rsidR="00E03C89" w14:paraId="65A32250" w14:textId="77777777" w:rsidTr="002E448B">
        <w:tc>
          <w:tcPr>
            <w:tcW w:w="9918" w:type="dxa"/>
          </w:tcPr>
          <w:p w14:paraId="7227382E" w14:textId="77777777" w:rsidR="00E03C89" w:rsidRDefault="00E03C89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339B06CF" w14:textId="77777777" w:rsidR="00E03C89" w:rsidRDefault="00E03C8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FE91A80" w14:textId="59424479" w:rsidR="006932F8" w:rsidRDefault="0008374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083744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E49BC88" wp14:editId="0D6EADA6">
            <wp:extent cx="6300000" cy="1042797"/>
            <wp:effectExtent l="19050" t="19050" r="24765" b="24130"/>
            <wp:docPr id="153208403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84036" name="Imagen 1" descr="Interfaz de usuario gráfica, Texto&#10;&#10;Descripción generada automáticamente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0427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83744" w:rsidRPr="00CE4734" w14:paraId="70C913DC" w14:textId="77777777" w:rsidTr="002E448B">
        <w:tc>
          <w:tcPr>
            <w:tcW w:w="9918" w:type="dxa"/>
          </w:tcPr>
          <w:p w14:paraId="2105A649" w14:textId="7A463D40" w:rsidR="00083744" w:rsidRPr="00CE4734" w:rsidRDefault="00083744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lastRenderedPageBreak/>
              <w:t xml:space="preserve">To participate in the EU </w:t>
            </w:r>
            <w:proofErr w:type="gramStart"/>
            <w:r>
              <w:rPr>
                <w:i/>
                <w:iCs/>
                <w:color w:val="406C32"/>
                <w:lang w:val="en-GB"/>
              </w:rPr>
              <w:t>Challenge</w:t>
            </w:r>
            <w:proofErr w:type="gramEnd"/>
            <w:r>
              <w:rPr>
                <w:i/>
                <w:iCs/>
                <w:color w:val="406C32"/>
                <w:lang w:val="en-GB"/>
              </w:rPr>
              <w:t xml:space="preserve"> it is necessary to accept the terms and conditions.</w:t>
            </w:r>
          </w:p>
        </w:tc>
      </w:tr>
      <w:tr w:rsidR="00083744" w14:paraId="7AD7C7D1" w14:textId="77777777" w:rsidTr="002E448B">
        <w:tc>
          <w:tcPr>
            <w:tcW w:w="9918" w:type="dxa"/>
          </w:tcPr>
          <w:p w14:paraId="6D0BDADA" w14:textId="77777777" w:rsidR="00083744" w:rsidRDefault="00083744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60D330D8" w14:textId="77777777" w:rsidR="00083744" w:rsidRDefault="0008374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6D1431D" w14:textId="68B4BDAA" w:rsidR="00767176" w:rsidRPr="00267876" w:rsidRDefault="0076717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7671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78DCFEFE" wp14:editId="224B6FD8">
            <wp:extent cx="6353175" cy="1187329"/>
            <wp:effectExtent l="0" t="0" r="0" b="0"/>
            <wp:docPr id="96503893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38939" name="Imagen 1" descr="Icono&#10;&#10;Descripción generada automáticamente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70257" cy="119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176" w:rsidRPr="00267876" w:rsidSect="00452388">
      <w:headerReference w:type="default" r:id="rId41"/>
      <w:footerReference w:type="default" r:id="rId42"/>
      <w:pgSz w:w="11906" w:h="16838" w:code="9"/>
      <w:pgMar w:top="1418" w:right="851" w:bottom="56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4BBD" w14:textId="77777777" w:rsidR="007A3B5D" w:rsidRDefault="007A3B5D" w:rsidP="00297180">
      <w:pPr>
        <w:spacing w:after="0" w:line="240" w:lineRule="auto"/>
      </w:pPr>
      <w:r>
        <w:separator/>
      </w:r>
    </w:p>
  </w:endnote>
  <w:endnote w:type="continuationSeparator" w:id="0">
    <w:p w14:paraId="4ED94AD4" w14:textId="77777777" w:rsidR="007A3B5D" w:rsidRDefault="007A3B5D" w:rsidP="00297180">
      <w:pPr>
        <w:spacing w:after="0" w:line="240" w:lineRule="auto"/>
      </w:pPr>
      <w:r>
        <w:continuationSeparator/>
      </w:r>
    </w:p>
  </w:endnote>
  <w:endnote w:type="continuationNotice" w:id="1">
    <w:p w14:paraId="231CEE5B" w14:textId="77777777" w:rsidR="007A3B5D" w:rsidRDefault="007A3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2961" w14:textId="77777777" w:rsidR="008B1604" w:rsidRDefault="00B301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7292566" w14:textId="2D063FF3" w:rsidR="00C654E8" w:rsidRPr="00B447CF" w:rsidRDefault="00C654E8" w:rsidP="00521273">
    <w:pPr>
      <w:jc w:val="center"/>
      <w:rPr>
        <w:rFonts w:ascii="Arial" w:hAnsi="Arial" w:cs="Arial"/>
        <w:color w:val="7F7F7F" w:themeColor="text1" w:themeTint="80"/>
        <w:sz w:val="17"/>
        <w:szCs w:val="17"/>
        <w:lang w:val="en-US"/>
      </w:rPr>
    </w:pPr>
  </w:p>
  <w:p w14:paraId="608C8E76" w14:textId="77777777" w:rsidR="00F24688" w:rsidRPr="00B447CF" w:rsidRDefault="00F2468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C678" w14:textId="77777777" w:rsidR="007A3B5D" w:rsidRDefault="007A3B5D" w:rsidP="00297180">
      <w:pPr>
        <w:spacing w:after="0" w:line="240" w:lineRule="auto"/>
      </w:pPr>
      <w:r>
        <w:separator/>
      </w:r>
    </w:p>
  </w:footnote>
  <w:footnote w:type="continuationSeparator" w:id="0">
    <w:p w14:paraId="36A3017C" w14:textId="77777777" w:rsidR="007A3B5D" w:rsidRDefault="007A3B5D" w:rsidP="00297180">
      <w:pPr>
        <w:spacing w:after="0" w:line="240" w:lineRule="auto"/>
      </w:pPr>
      <w:r>
        <w:continuationSeparator/>
      </w:r>
    </w:p>
  </w:footnote>
  <w:footnote w:type="continuationNotice" w:id="1">
    <w:p w14:paraId="19CF55DC" w14:textId="77777777" w:rsidR="007A3B5D" w:rsidRDefault="007A3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6F0E" w14:textId="77777777" w:rsidR="008B1604" w:rsidRPr="00DD79FE" w:rsidRDefault="00B30113">
    <w:pPr>
      <w:pStyle w:val="Cabealho"/>
      <w:tabs>
        <w:tab w:val="clear" w:pos="8504"/>
        <w:tab w:val="left" w:pos="7575"/>
      </w:tabs>
      <w:jc w:val="right"/>
      <w:rPr>
        <w:b/>
        <w:color w:val="406C32"/>
        <w:lang w:val="en-GB"/>
      </w:rPr>
    </w:pPr>
    <w:r w:rsidRPr="00DD79FE">
      <w:rPr>
        <w:noProof/>
        <w:lang w:val="en-GB"/>
      </w:rPr>
      <w:drawing>
        <wp:anchor distT="0" distB="0" distL="0" distR="0" simplePos="0" relativeHeight="251658240" behindDoc="0" locked="0" layoutInCell="1" hidden="0" allowOverlap="1" wp14:anchorId="4901AF6D" wp14:editId="6F00613B">
          <wp:simplePos x="0" y="0"/>
          <wp:positionH relativeFrom="column">
            <wp:posOffset>-65405</wp:posOffset>
          </wp:positionH>
          <wp:positionV relativeFrom="paragraph">
            <wp:posOffset>104470</wp:posOffset>
          </wp:positionV>
          <wp:extent cx="1180465" cy="532765"/>
          <wp:effectExtent l="0" t="0" r="635" b="635"/>
          <wp:wrapNone/>
          <wp:docPr id="1943971269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13D3C" w14:textId="0BB58AAA" w:rsidR="008B1604" w:rsidRPr="00DD79FE" w:rsidRDefault="00452388">
    <w:pPr>
      <w:pStyle w:val="Cabealho"/>
      <w:tabs>
        <w:tab w:val="clear" w:pos="8504"/>
        <w:tab w:val="left" w:pos="7575"/>
      </w:tabs>
      <w:jc w:val="right"/>
      <w:rPr>
        <w:b/>
        <w:color w:val="406C32"/>
        <w:lang w:val="en-GB"/>
      </w:rPr>
    </w:pPr>
    <w:r w:rsidRPr="00DD79FE">
      <w:rPr>
        <w:b/>
        <w:color w:val="406C32"/>
        <w:lang w:val="en-GB"/>
      </w:rPr>
      <w:t>APPLICATION FORM</w:t>
    </w:r>
  </w:p>
  <w:p w14:paraId="69C4D0AB" w14:textId="05246D79" w:rsidR="00452388" w:rsidRPr="00DD79FE" w:rsidRDefault="00283081">
    <w:pPr>
      <w:pStyle w:val="Cabealho"/>
      <w:tabs>
        <w:tab w:val="clear" w:pos="8504"/>
        <w:tab w:val="left" w:pos="7575"/>
      </w:tabs>
      <w:jc w:val="right"/>
      <w:rPr>
        <w:bCs/>
        <w:color w:val="406C32"/>
        <w:sz w:val="20"/>
        <w:szCs w:val="20"/>
        <w:lang w:val="en-GB"/>
      </w:rPr>
    </w:pPr>
    <w:r w:rsidRPr="00DD79FE">
      <w:rPr>
        <w:bCs/>
        <w:color w:val="406C32"/>
        <w:sz w:val="20"/>
        <w:szCs w:val="20"/>
        <w:lang w:val="en-GB"/>
      </w:rPr>
      <w:t>Editable template</w:t>
    </w:r>
    <w:r w:rsidR="00DD79FE">
      <w:rPr>
        <w:bCs/>
        <w:color w:val="406C32"/>
        <w:sz w:val="20"/>
        <w:szCs w:val="20"/>
        <w:lang w:val="en-GB"/>
      </w:rPr>
      <w:t xml:space="preserve"> and short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Viñeta"/>
      </v:shape>
    </w:pict>
  </w:numPicBullet>
  <w:abstractNum w:abstractNumId="0" w15:restartNumberingAfterBreak="0">
    <w:nsid w:val="02744ED2"/>
    <w:multiLevelType w:val="hybridMultilevel"/>
    <w:tmpl w:val="CC22C022"/>
    <w:lvl w:ilvl="0" w:tplc="4EEC37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217"/>
    <w:multiLevelType w:val="hybridMultilevel"/>
    <w:tmpl w:val="751E8CC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DFD4D94"/>
    <w:multiLevelType w:val="multilevel"/>
    <w:tmpl w:val="E26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C778E"/>
    <w:multiLevelType w:val="hybridMultilevel"/>
    <w:tmpl w:val="2320D772"/>
    <w:lvl w:ilvl="0" w:tplc="994C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A4EC8"/>
    <w:multiLevelType w:val="hybridMultilevel"/>
    <w:tmpl w:val="3E5EE79E"/>
    <w:lvl w:ilvl="0" w:tplc="5E962536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47E"/>
    <w:multiLevelType w:val="hybridMultilevel"/>
    <w:tmpl w:val="B62A0A40"/>
    <w:lvl w:ilvl="0" w:tplc="5164D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47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682B"/>
    <w:multiLevelType w:val="hybridMultilevel"/>
    <w:tmpl w:val="F4C4958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BB4BA9"/>
    <w:multiLevelType w:val="hybridMultilevel"/>
    <w:tmpl w:val="2DBA9634"/>
    <w:lvl w:ilvl="0" w:tplc="4EEC37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36AF"/>
    <w:multiLevelType w:val="hybridMultilevel"/>
    <w:tmpl w:val="52B43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5D18"/>
    <w:multiLevelType w:val="hybridMultilevel"/>
    <w:tmpl w:val="355A14FE"/>
    <w:lvl w:ilvl="0" w:tplc="4EEC370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680A"/>
    <w:multiLevelType w:val="hybridMultilevel"/>
    <w:tmpl w:val="2C16A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D2D04"/>
    <w:multiLevelType w:val="hybridMultilevel"/>
    <w:tmpl w:val="AF8E50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03D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BA36EF"/>
    <w:multiLevelType w:val="hybridMultilevel"/>
    <w:tmpl w:val="50EE2E30"/>
    <w:lvl w:ilvl="0" w:tplc="5BDED8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2566F"/>
    <w:multiLevelType w:val="hybridMultilevel"/>
    <w:tmpl w:val="0582A532"/>
    <w:lvl w:ilvl="0" w:tplc="5E962536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549D5"/>
    <w:multiLevelType w:val="hybridMultilevel"/>
    <w:tmpl w:val="521435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26763"/>
    <w:multiLevelType w:val="hybridMultilevel"/>
    <w:tmpl w:val="621AD728"/>
    <w:lvl w:ilvl="0" w:tplc="296A469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1425F"/>
    <w:multiLevelType w:val="hybridMultilevel"/>
    <w:tmpl w:val="8B164CEC"/>
    <w:lvl w:ilvl="0" w:tplc="A18607FC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52D39"/>
    <w:multiLevelType w:val="hybridMultilevel"/>
    <w:tmpl w:val="5302F69E"/>
    <w:lvl w:ilvl="0" w:tplc="5BDED8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6F00"/>
    <w:multiLevelType w:val="hybridMultilevel"/>
    <w:tmpl w:val="24A680CA"/>
    <w:lvl w:ilvl="0" w:tplc="B1743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0FE7"/>
    <w:multiLevelType w:val="hybridMultilevel"/>
    <w:tmpl w:val="87429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32E7B"/>
    <w:multiLevelType w:val="hybridMultilevel"/>
    <w:tmpl w:val="05922BB8"/>
    <w:lvl w:ilvl="0" w:tplc="BBFC2E5C">
      <w:start w:val="5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3198">
    <w:abstractNumId w:val="15"/>
  </w:num>
  <w:num w:numId="2" w16cid:durableId="709648456">
    <w:abstractNumId w:val="19"/>
  </w:num>
  <w:num w:numId="3" w16cid:durableId="1490099784">
    <w:abstractNumId w:val="14"/>
  </w:num>
  <w:num w:numId="4" w16cid:durableId="991176607">
    <w:abstractNumId w:val="4"/>
  </w:num>
  <w:num w:numId="5" w16cid:durableId="1030230415">
    <w:abstractNumId w:val="17"/>
  </w:num>
  <w:num w:numId="6" w16cid:durableId="2054688720">
    <w:abstractNumId w:val="11"/>
  </w:num>
  <w:num w:numId="7" w16cid:durableId="1122770302">
    <w:abstractNumId w:val="2"/>
  </w:num>
  <w:num w:numId="8" w16cid:durableId="1304847591">
    <w:abstractNumId w:val="6"/>
  </w:num>
  <w:num w:numId="9" w16cid:durableId="1669291000">
    <w:abstractNumId w:val="1"/>
  </w:num>
  <w:num w:numId="10" w16cid:durableId="1051685157">
    <w:abstractNumId w:val="8"/>
  </w:num>
  <w:num w:numId="11" w16cid:durableId="498741681">
    <w:abstractNumId w:val="10"/>
  </w:num>
  <w:num w:numId="12" w16cid:durableId="1343968452">
    <w:abstractNumId w:val="13"/>
  </w:num>
  <w:num w:numId="13" w16cid:durableId="1793791809">
    <w:abstractNumId w:val="18"/>
  </w:num>
  <w:num w:numId="14" w16cid:durableId="320233455">
    <w:abstractNumId w:val="5"/>
  </w:num>
  <w:num w:numId="15" w16cid:durableId="1006788438">
    <w:abstractNumId w:val="21"/>
  </w:num>
  <w:num w:numId="16" w16cid:durableId="976840306">
    <w:abstractNumId w:val="20"/>
  </w:num>
  <w:num w:numId="17" w16cid:durableId="989601446">
    <w:abstractNumId w:val="12"/>
  </w:num>
  <w:num w:numId="18" w16cid:durableId="2128154381">
    <w:abstractNumId w:val="16"/>
  </w:num>
  <w:num w:numId="19" w16cid:durableId="607932573">
    <w:abstractNumId w:val="3"/>
  </w:num>
  <w:num w:numId="20" w16cid:durableId="1056120460">
    <w:abstractNumId w:val="7"/>
  </w:num>
  <w:num w:numId="21" w16cid:durableId="988629005">
    <w:abstractNumId w:val="0"/>
  </w:num>
  <w:num w:numId="22" w16cid:durableId="1513643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80"/>
    <w:rsid w:val="0000064A"/>
    <w:rsid w:val="00000AE1"/>
    <w:rsid w:val="000016B1"/>
    <w:rsid w:val="00001BDF"/>
    <w:rsid w:val="000026EF"/>
    <w:rsid w:val="0000366D"/>
    <w:rsid w:val="000041E5"/>
    <w:rsid w:val="00012EC3"/>
    <w:rsid w:val="00012FC4"/>
    <w:rsid w:val="0001304F"/>
    <w:rsid w:val="00013EDE"/>
    <w:rsid w:val="00013EEE"/>
    <w:rsid w:val="00016140"/>
    <w:rsid w:val="00016434"/>
    <w:rsid w:val="00017543"/>
    <w:rsid w:val="00020CEC"/>
    <w:rsid w:val="000228C5"/>
    <w:rsid w:val="000261E8"/>
    <w:rsid w:val="00030405"/>
    <w:rsid w:val="00032C9A"/>
    <w:rsid w:val="00036EBD"/>
    <w:rsid w:val="00037238"/>
    <w:rsid w:val="00041A4B"/>
    <w:rsid w:val="0004298D"/>
    <w:rsid w:val="0004651C"/>
    <w:rsid w:val="00046C09"/>
    <w:rsid w:val="00047A62"/>
    <w:rsid w:val="00055565"/>
    <w:rsid w:val="00055579"/>
    <w:rsid w:val="00057935"/>
    <w:rsid w:val="000601DF"/>
    <w:rsid w:val="000631E3"/>
    <w:rsid w:val="00064FB1"/>
    <w:rsid w:val="000664A4"/>
    <w:rsid w:val="00071D2D"/>
    <w:rsid w:val="00071D3E"/>
    <w:rsid w:val="000724FE"/>
    <w:rsid w:val="00072C6D"/>
    <w:rsid w:val="00072E3F"/>
    <w:rsid w:val="0007377E"/>
    <w:rsid w:val="0008088C"/>
    <w:rsid w:val="0008158F"/>
    <w:rsid w:val="000817D4"/>
    <w:rsid w:val="00083744"/>
    <w:rsid w:val="00086861"/>
    <w:rsid w:val="00091D3A"/>
    <w:rsid w:val="000920C8"/>
    <w:rsid w:val="00092F94"/>
    <w:rsid w:val="000933F9"/>
    <w:rsid w:val="00093FE7"/>
    <w:rsid w:val="000943CE"/>
    <w:rsid w:val="00095737"/>
    <w:rsid w:val="0009599E"/>
    <w:rsid w:val="000974E1"/>
    <w:rsid w:val="000975A2"/>
    <w:rsid w:val="00097808"/>
    <w:rsid w:val="00097D9B"/>
    <w:rsid w:val="000A2EE5"/>
    <w:rsid w:val="000A7E50"/>
    <w:rsid w:val="000B0E2D"/>
    <w:rsid w:val="000B15B4"/>
    <w:rsid w:val="000B2726"/>
    <w:rsid w:val="000B2751"/>
    <w:rsid w:val="000B6833"/>
    <w:rsid w:val="000B6ADD"/>
    <w:rsid w:val="000B751E"/>
    <w:rsid w:val="000B7B6B"/>
    <w:rsid w:val="000C181D"/>
    <w:rsid w:val="000C1FBF"/>
    <w:rsid w:val="000C2EAE"/>
    <w:rsid w:val="000C3FEB"/>
    <w:rsid w:val="000C577C"/>
    <w:rsid w:val="000C6262"/>
    <w:rsid w:val="000C6AF2"/>
    <w:rsid w:val="000D02A3"/>
    <w:rsid w:val="000D104D"/>
    <w:rsid w:val="000D35F9"/>
    <w:rsid w:val="000D3848"/>
    <w:rsid w:val="000D4B16"/>
    <w:rsid w:val="000D5414"/>
    <w:rsid w:val="000D6E7C"/>
    <w:rsid w:val="000D7D37"/>
    <w:rsid w:val="000E03D4"/>
    <w:rsid w:val="000E124C"/>
    <w:rsid w:val="000E23EC"/>
    <w:rsid w:val="000E34AA"/>
    <w:rsid w:val="000E3806"/>
    <w:rsid w:val="000E4B42"/>
    <w:rsid w:val="000E7D37"/>
    <w:rsid w:val="000F248D"/>
    <w:rsid w:val="000F51C3"/>
    <w:rsid w:val="000F6EC0"/>
    <w:rsid w:val="00101361"/>
    <w:rsid w:val="00103E04"/>
    <w:rsid w:val="00106494"/>
    <w:rsid w:val="001104F3"/>
    <w:rsid w:val="00112290"/>
    <w:rsid w:val="0011279E"/>
    <w:rsid w:val="00112842"/>
    <w:rsid w:val="0011404C"/>
    <w:rsid w:val="00116987"/>
    <w:rsid w:val="00116D6A"/>
    <w:rsid w:val="00121062"/>
    <w:rsid w:val="00135AF3"/>
    <w:rsid w:val="00136E79"/>
    <w:rsid w:val="00137027"/>
    <w:rsid w:val="001378A7"/>
    <w:rsid w:val="00137A77"/>
    <w:rsid w:val="00137E7E"/>
    <w:rsid w:val="0014114B"/>
    <w:rsid w:val="0014140C"/>
    <w:rsid w:val="00142AE7"/>
    <w:rsid w:val="00143194"/>
    <w:rsid w:val="00143CA5"/>
    <w:rsid w:val="00145805"/>
    <w:rsid w:val="00151DDC"/>
    <w:rsid w:val="00154E8A"/>
    <w:rsid w:val="00155158"/>
    <w:rsid w:val="0015645B"/>
    <w:rsid w:val="00157EAF"/>
    <w:rsid w:val="00160CE0"/>
    <w:rsid w:val="00161EEF"/>
    <w:rsid w:val="0016233D"/>
    <w:rsid w:val="00165EB1"/>
    <w:rsid w:val="00170AAB"/>
    <w:rsid w:val="00170F7F"/>
    <w:rsid w:val="00175028"/>
    <w:rsid w:val="00175133"/>
    <w:rsid w:val="001754D3"/>
    <w:rsid w:val="0017648C"/>
    <w:rsid w:val="001802DB"/>
    <w:rsid w:val="00181506"/>
    <w:rsid w:val="001819FA"/>
    <w:rsid w:val="00181C28"/>
    <w:rsid w:val="00182E60"/>
    <w:rsid w:val="0018529D"/>
    <w:rsid w:val="001866B2"/>
    <w:rsid w:val="0018688E"/>
    <w:rsid w:val="00190296"/>
    <w:rsid w:val="001910AD"/>
    <w:rsid w:val="00191750"/>
    <w:rsid w:val="00192023"/>
    <w:rsid w:val="00192480"/>
    <w:rsid w:val="00192D5E"/>
    <w:rsid w:val="0019322E"/>
    <w:rsid w:val="00196361"/>
    <w:rsid w:val="00197B86"/>
    <w:rsid w:val="001A060A"/>
    <w:rsid w:val="001A0A2A"/>
    <w:rsid w:val="001A1D54"/>
    <w:rsid w:val="001A30C3"/>
    <w:rsid w:val="001A4C46"/>
    <w:rsid w:val="001A6677"/>
    <w:rsid w:val="001A7226"/>
    <w:rsid w:val="001A75B1"/>
    <w:rsid w:val="001B4030"/>
    <w:rsid w:val="001B6695"/>
    <w:rsid w:val="001B6A10"/>
    <w:rsid w:val="001B783B"/>
    <w:rsid w:val="001B7B60"/>
    <w:rsid w:val="001C0116"/>
    <w:rsid w:val="001C0E14"/>
    <w:rsid w:val="001C1620"/>
    <w:rsid w:val="001C25B5"/>
    <w:rsid w:val="001C397C"/>
    <w:rsid w:val="001C70E8"/>
    <w:rsid w:val="001C759E"/>
    <w:rsid w:val="001D1DB0"/>
    <w:rsid w:val="001D626C"/>
    <w:rsid w:val="001D653E"/>
    <w:rsid w:val="001D78BA"/>
    <w:rsid w:val="001D7F96"/>
    <w:rsid w:val="001E18F4"/>
    <w:rsid w:val="001E2315"/>
    <w:rsid w:val="001E24B2"/>
    <w:rsid w:val="001E2D79"/>
    <w:rsid w:val="001E495B"/>
    <w:rsid w:val="001E563B"/>
    <w:rsid w:val="001F1320"/>
    <w:rsid w:val="001F2592"/>
    <w:rsid w:val="001F2CD9"/>
    <w:rsid w:val="001F316D"/>
    <w:rsid w:val="001F5180"/>
    <w:rsid w:val="001F51A9"/>
    <w:rsid w:val="001F54D7"/>
    <w:rsid w:val="001F5E35"/>
    <w:rsid w:val="001F7717"/>
    <w:rsid w:val="00202D67"/>
    <w:rsid w:val="00203082"/>
    <w:rsid w:val="002044D7"/>
    <w:rsid w:val="00204718"/>
    <w:rsid w:val="0020710B"/>
    <w:rsid w:val="00210B7E"/>
    <w:rsid w:val="00210D51"/>
    <w:rsid w:val="0021137D"/>
    <w:rsid w:val="00211570"/>
    <w:rsid w:val="002123CD"/>
    <w:rsid w:val="002135BC"/>
    <w:rsid w:val="00215E22"/>
    <w:rsid w:val="00217598"/>
    <w:rsid w:val="002176A4"/>
    <w:rsid w:val="00220623"/>
    <w:rsid w:val="002212DF"/>
    <w:rsid w:val="00230CC3"/>
    <w:rsid w:val="00230E64"/>
    <w:rsid w:val="0023150C"/>
    <w:rsid w:val="002319E2"/>
    <w:rsid w:val="002343FF"/>
    <w:rsid w:val="00234F27"/>
    <w:rsid w:val="002373AA"/>
    <w:rsid w:val="0023764C"/>
    <w:rsid w:val="0023765D"/>
    <w:rsid w:val="00240755"/>
    <w:rsid w:val="00240ABD"/>
    <w:rsid w:val="00241418"/>
    <w:rsid w:val="002415E2"/>
    <w:rsid w:val="0024286F"/>
    <w:rsid w:val="002430C6"/>
    <w:rsid w:val="00243FFE"/>
    <w:rsid w:val="00244402"/>
    <w:rsid w:val="002454D7"/>
    <w:rsid w:val="00245866"/>
    <w:rsid w:val="00245A6E"/>
    <w:rsid w:val="00253952"/>
    <w:rsid w:val="00254533"/>
    <w:rsid w:val="00255678"/>
    <w:rsid w:val="00261D66"/>
    <w:rsid w:val="00263463"/>
    <w:rsid w:val="00263B95"/>
    <w:rsid w:val="0026550F"/>
    <w:rsid w:val="00266398"/>
    <w:rsid w:val="002669A4"/>
    <w:rsid w:val="00266E07"/>
    <w:rsid w:val="00267876"/>
    <w:rsid w:val="00271C74"/>
    <w:rsid w:val="0027481E"/>
    <w:rsid w:val="0028101B"/>
    <w:rsid w:val="00282BC0"/>
    <w:rsid w:val="00283081"/>
    <w:rsid w:val="002832AC"/>
    <w:rsid w:val="00286031"/>
    <w:rsid w:val="00286C21"/>
    <w:rsid w:val="00286E03"/>
    <w:rsid w:val="00287536"/>
    <w:rsid w:val="00287686"/>
    <w:rsid w:val="0029045C"/>
    <w:rsid w:val="0029413A"/>
    <w:rsid w:val="00294F8A"/>
    <w:rsid w:val="00296640"/>
    <w:rsid w:val="00297180"/>
    <w:rsid w:val="002972A2"/>
    <w:rsid w:val="002977B8"/>
    <w:rsid w:val="002A1AC2"/>
    <w:rsid w:val="002A426E"/>
    <w:rsid w:val="002A5616"/>
    <w:rsid w:val="002A613F"/>
    <w:rsid w:val="002A6739"/>
    <w:rsid w:val="002A7FDC"/>
    <w:rsid w:val="002B0D4F"/>
    <w:rsid w:val="002B0F2D"/>
    <w:rsid w:val="002B2FF3"/>
    <w:rsid w:val="002B3FEA"/>
    <w:rsid w:val="002B5C75"/>
    <w:rsid w:val="002B6A12"/>
    <w:rsid w:val="002B6BF6"/>
    <w:rsid w:val="002C01BA"/>
    <w:rsid w:val="002C1D4C"/>
    <w:rsid w:val="002C2328"/>
    <w:rsid w:val="002C37B1"/>
    <w:rsid w:val="002C58DC"/>
    <w:rsid w:val="002D0237"/>
    <w:rsid w:val="002D1571"/>
    <w:rsid w:val="002D2A48"/>
    <w:rsid w:val="002D2CD1"/>
    <w:rsid w:val="002D3C67"/>
    <w:rsid w:val="002D3E82"/>
    <w:rsid w:val="002D69CB"/>
    <w:rsid w:val="002D7BEA"/>
    <w:rsid w:val="002E1159"/>
    <w:rsid w:val="002E4D08"/>
    <w:rsid w:val="002E503D"/>
    <w:rsid w:val="002E674A"/>
    <w:rsid w:val="002F17E8"/>
    <w:rsid w:val="002F2345"/>
    <w:rsid w:val="002F2393"/>
    <w:rsid w:val="002F2DF4"/>
    <w:rsid w:val="002F36C6"/>
    <w:rsid w:val="002F602C"/>
    <w:rsid w:val="0030056B"/>
    <w:rsid w:val="00303540"/>
    <w:rsid w:val="00305391"/>
    <w:rsid w:val="0030579E"/>
    <w:rsid w:val="003113B8"/>
    <w:rsid w:val="00312749"/>
    <w:rsid w:val="003163F1"/>
    <w:rsid w:val="0032039F"/>
    <w:rsid w:val="003219FF"/>
    <w:rsid w:val="00322FA3"/>
    <w:rsid w:val="003239E6"/>
    <w:rsid w:val="003262DD"/>
    <w:rsid w:val="00327A42"/>
    <w:rsid w:val="00327EA5"/>
    <w:rsid w:val="0033290A"/>
    <w:rsid w:val="00333E32"/>
    <w:rsid w:val="00334250"/>
    <w:rsid w:val="00334A13"/>
    <w:rsid w:val="00337B89"/>
    <w:rsid w:val="0034031F"/>
    <w:rsid w:val="0034234F"/>
    <w:rsid w:val="00343E6D"/>
    <w:rsid w:val="00344262"/>
    <w:rsid w:val="00346597"/>
    <w:rsid w:val="00346E62"/>
    <w:rsid w:val="00347B0A"/>
    <w:rsid w:val="00351FF2"/>
    <w:rsid w:val="00352BCF"/>
    <w:rsid w:val="003533E2"/>
    <w:rsid w:val="0035457D"/>
    <w:rsid w:val="00354C14"/>
    <w:rsid w:val="003552A1"/>
    <w:rsid w:val="003579EF"/>
    <w:rsid w:val="00360082"/>
    <w:rsid w:val="00360DC6"/>
    <w:rsid w:val="00361292"/>
    <w:rsid w:val="00361A85"/>
    <w:rsid w:val="0036209F"/>
    <w:rsid w:val="003637AD"/>
    <w:rsid w:val="00363FF1"/>
    <w:rsid w:val="003652F0"/>
    <w:rsid w:val="00372AF3"/>
    <w:rsid w:val="00373F9D"/>
    <w:rsid w:val="00374366"/>
    <w:rsid w:val="00376C22"/>
    <w:rsid w:val="003831D7"/>
    <w:rsid w:val="003845C9"/>
    <w:rsid w:val="003845CB"/>
    <w:rsid w:val="0038626C"/>
    <w:rsid w:val="00391947"/>
    <w:rsid w:val="00393114"/>
    <w:rsid w:val="0039637C"/>
    <w:rsid w:val="003963EE"/>
    <w:rsid w:val="00397027"/>
    <w:rsid w:val="00397338"/>
    <w:rsid w:val="003A081F"/>
    <w:rsid w:val="003A0A92"/>
    <w:rsid w:val="003A25E1"/>
    <w:rsid w:val="003A3390"/>
    <w:rsid w:val="003A3657"/>
    <w:rsid w:val="003A432E"/>
    <w:rsid w:val="003A4681"/>
    <w:rsid w:val="003A48EA"/>
    <w:rsid w:val="003A5805"/>
    <w:rsid w:val="003A68AB"/>
    <w:rsid w:val="003B0968"/>
    <w:rsid w:val="003B2864"/>
    <w:rsid w:val="003B3C46"/>
    <w:rsid w:val="003B3E1E"/>
    <w:rsid w:val="003B4058"/>
    <w:rsid w:val="003B4C14"/>
    <w:rsid w:val="003B59CB"/>
    <w:rsid w:val="003C19F4"/>
    <w:rsid w:val="003C2E57"/>
    <w:rsid w:val="003C7B0F"/>
    <w:rsid w:val="003C7F38"/>
    <w:rsid w:val="003D00E3"/>
    <w:rsid w:val="003D1B2D"/>
    <w:rsid w:val="003D3B7F"/>
    <w:rsid w:val="003E190F"/>
    <w:rsid w:val="003E390A"/>
    <w:rsid w:val="003E3E5E"/>
    <w:rsid w:val="003E46C6"/>
    <w:rsid w:val="003E49E6"/>
    <w:rsid w:val="003E5903"/>
    <w:rsid w:val="003E6782"/>
    <w:rsid w:val="003E71B7"/>
    <w:rsid w:val="003E7A67"/>
    <w:rsid w:val="003F139E"/>
    <w:rsid w:val="003F1533"/>
    <w:rsid w:val="003F1D2C"/>
    <w:rsid w:val="003F2CBA"/>
    <w:rsid w:val="003F380E"/>
    <w:rsid w:val="003F4CDA"/>
    <w:rsid w:val="003F5623"/>
    <w:rsid w:val="003F602F"/>
    <w:rsid w:val="003F6956"/>
    <w:rsid w:val="003F6DF0"/>
    <w:rsid w:val="003F727A"/>
    <w:rsid w:val="00400CB8"/>
    <w:rsid w:val="00405ADD"/>
    <w:rsid w:val="00406158"/>
    <w:rsid w:val="004104BB"/>
    <w:rsid w:val="00415CB4"/>
    <w:rsid w:val="00416E0C"/>
    <w:rsid w:val="0041716E"/>
    <w:rsid w:val="00417F13"/>
    <w:rsid w:val="004200B3"/>
    <w:rsid w:val="00420D9D"/>
    <w:rsid w:val="00421DE4"/>
    <w:rsid w:val="00423C97"/>
    <w:rsid w:val="004244AA"/>
    <w:rsid w:val="004250F4"/>
    <w:rsid w:val="004265B1"/>
    <w:rsid w:val="00427E7B"/>
    <w:rsid w:val="00431440"/>
    <w:rsid w:val="0043489D"/>
    <w:rsid w:val="00435C02"/>
    <w:rsid w:val="004362B2"/>
    <w:rsid w:val="00437B8F"/>
    <w:rsid w:val="004401A1"/>
    <w:rsid w:val="00440BB9"/>
    <w:rsid w:val="004428E1"/>
    <w:rsid w:val="00444D74"/>
    <w:rsid w:val="0044793E"/>
    <w:rsid w:val="00447DC4"/>
    <w:rsid w:val="00450FC3"/>
    <w:rsid w:val="00451E33"/>
    <w:rsid w:val="00452388"/>
    <w:rsid w:val="0045328A"/>
    <w:rsid w:val="00453550"/>
    <w:rsid w:val="00455BB3"/>
    <w:rsid w:val="004563A6"/>
    <w:rsid w:val="00462BB1"/>
    <w:rsid w:val="00462CA2"/>
    <w:rsid w:val="004643E4"/>
    <w:rsid w:val="00464C12"/>
    <w:rsid w:val="0046559A"/>
    <w:rsid w:val="00466A22"/>
    <w:rsid w:val="00472665"/>
    <w:rsid w:val="00473892"/>
    <w:rsid w:val="00473F33"/>
    <w:rsid w:val="004745FE"/>
    <w:rsid w:val="00475A1A"/>
    <w:rsid w:val="00475AD4"/>
    <w:rsid w:val="00476462"/>
    <w:rsid w:val="00476896"/>
    <w:rsid w:val="004777A6"/>
    <w:rsid w:val="00480F40"/>
    <w:rsid w:val="004818FE"/>
    <w:rsid w:val="00482951"/>
    <w:rsid w:val="00485DC9"/>
    <w:rsid w:val="0048615D"/>
    <w:rsid w:val="00493AE6"/>
    <w:rsid w:val="0049798F"/>
    <w:rsid w:val="00497CFB"/>
    <w:rsid w:val="004A003E"/>
    <w:rsid w:val="004A1E98"/>
    <w:rsid w:val="004A2777"/>
    <w:rsid w:val="004A29D5"/>
    <w:rsid w:val="004A30C8"/>
    <w:rsid w:val="004A3B87"/>
    <w:rsid w:val="004A4E5C"/>
    <w:rsid w:val="004A4F96"/>
    <w:rsid w:val="004A6633"/>
    <w:rsid w:val="004B19DC"/>
    <w:rsid w:val="004B2BF7"/>
    <w:rsid w:val="004B5E21"/>
    <w:rsid w:val="004B5FEC"/>
    <w:rsid w:val="004C2CA9"/>
    <w:rsid w:val="004C6A75"/>
    <w:rsid w:val="004C7719"/>
    <w:rsid w:val="004D09A2"/>
    <w:rsid w:val="004D0E22"/>
    <w:rsid w:val="004D35DC"/>
    <w:rsid w:val="004D4047"/>
    <w:rsid w:val="004D44E2"/>
    <w:rsid w:val="004D4DE7"/>
    <w:rsid w:val="004D5EFF"/>
    <w:rsid w:val="004D7BB4"/>
    <w:rsid w:val="004E0B03"/>
    <w:rsid w:val="004E0C03"/>
    <w:rsid w:val="004E131A"/>
    <w:rsid w:val="004E3CDB"/>
    <w:rsid w:val="004E47A8"/>
    <w:rsid w:val="004E6DA8"/>
    <w:rsid w:val="004E7FF8"/>
    <w:rsid w:val="004F000A"/>
    <w:rsid w:val="004F0670"/>
    <w:rsid w:val="004F08D3"/>
    <w:rsid w:val="004F1820"/>
    <w:rsid w:val="004F2FDD"/>
    <w:rsid w:val="004F4EC2"/>
    <w:rsid w:val="004F5BE4"/>
    <w:rsid w:val="005002CB"/>
    <w:rsid w:val="005008FA"/>
    <w:rsid w:val="005029E8"/>
    <w:rsid w:val="0050508D"/>
    <w:rsid w:val="00505F21"/>
    <w:rsid w:val="00507348"/>
    <w:rsid w:val="0051035F"/>
    <w:rsid w:val="00510CF3"/>
    <w:rsid w:val="00510FE5"/>
    <w:rsid w:val="0051104A"/>
    <w:rsid w:val="00511422"/>
    <w:rsid w:val="00512B35"/>
    <w:rsid w:val="00512E4E"/>
    <w:rsid w:val="00514603"/>
    <w:rsid w:val="0051511B"/>
    <w:rsid w:val="00515494"/>
    <w:rsid w:val="00516312"/>
    <w:rsid w:val="00516915"/>
    <w:rsid w:val="0052035D"/>
    <w:rsid w:val="0052064E"/>
    <w:rsid w:val="00520F8B"/>
    <w:rsid w:val="005210B3"/>
    <w:rsid w:val="00521273"/>
    <w:rsid w:val="00521C21"/>
    <w:rsid w:val="00521CB8"/>
    <w:rsid w:val="00522823"/>
    <w:rsid w:val="0052467D"/>
    <w:rsid w:val="00524AAF"/>
    <w:rsid w:val="00524EC9"/>
    <w:rsid w:val="00525FD6"/>
    <w:rsid w:val="00526B60"/>
    <w:rsid w:val="005315BB"/>
    <w:rsid w:val="00531F25"/>
    <w:rsid w:val="0054029C"/>
    <w:rsid w:val="00541649"/>
    <w:rsid w:val="00542332"/>
    <w:rsid w:val="00543814"/>
    <w:rsid w:val="005438C5"/>
    <w:rsid w:val="00544003"/>
    <w:rsid w:val="005468B8"/>
    <w:rsid w:val="00546E24"/>
    <w:rsid w:val="00547425"/>
    <w:rsid w:val="00551A0F"/>
    <w:rsid w:val="00552228"/>
    <w:rsid w:val="00552272"/>
    <w:rsid w:val="005535E4"/>
    <w:rsid w:val="00553D19"/>
    <w:rsid w:val="00554E60"/>
    <w:rsid w:val="00555F54"/>
    <w:rsid w:val="00556624"/>
    <w:rsid w:val="00563B0C"/>
    <w:rsid w:val="00564E37"/>
    <w:rsid w:val="00567C21"/>
    <w:rsid w:val="0057027E"/>
    <w:rsid w:val="00573B1F"/>
    <w:rsid w:val="00574202"/>
    <w:rsid w:val="00580737"/>
    <w:rsid w:val="00580AEF"/>
    <w:rsid w:val="00582277"/>
    <w:rsid w:val="0058227A"/>
    <w:rsid w:val="00582AF6"/>
    <w:rsid w:val="00583B3E"/>
    <w:rsid w:val="00584BB8"/>
    <w:rsid w:val="00585242"/>
    <w:rsid w:val="00585FA3"/>
    <w:rsid w:val="00587292"/>
    <w:rsid w:val="0058788E"/>
    <w:rsid w:val="00594138"/>
    <w:rsid w:val="00595557"/>
    <w:rsid w:val="005A5AA5"/>
    <w:rsid w:val="005A65AF"/>
    <w:rsid w:val="005B0727"/>
    <w:rsid w:val="005B0D74"/>
    <w:rsid w:val="005B17B3"/>
    <w:rsid w:val="005B3D31"/>
    <w:rsid w:val="005B49A9"/>
    <w:rsid w:val="005B6B2D"/>
    <w:rsid w:val="005B7C47"/>
    <w:rsid w:val="005C1A7A"/>
    <w:rsid w:val="005C25B6"/>
    <w:rsid w:val="005C2A25"/>
    <w:rsid w:val="005D2211"/>
    <w:rsid w:val="005D611B"/>
    <w:rsid w:val="005D76B9"/>
    <w:rsid w:val="005E02AF"/>
    <w:rsid w:val="005E0DA9"/>
    <w:rsid w:val="005E2750"/>
    <w:rsid w:val="005E3739"/>
    <w:rsid w:val="005E3979"/>
    <w:rsid w:val="005E6812"/>
    <w:rsid w:val="005F0CAB"/>
    <w:rsid w:val="005F2877"/>
    <w:rsid w:val="005F4C5A"/>
    <w:rsid w:val="005F4DB3"/>
    <w:rsid w:val="005F57EA"/>
    <w:rsid w:val="005F6ABA"/>
    <w:rsid w:val="005F770A"/>
    <w:rsid w:val="00600CEA"/>
    <w:rsid w:val="0060135E"/>
    <w:rsid w:val="00604340"/>
    <w:rsid w:val="006056B3"/>
    <w:rsid w:val="00607190"/>
    <w:rsid w:val="006075B7"/>
    <w:rsid w:val="00607F5F"/>
    <w:rsid w:val="00610769"/>
    <w:rsid w:val="00610EBF"/>
    <w:rsid w:val="0061723B"/>
    <w:rsid w:val="00620E53"/>
    <w:rsid w:val="006213DE"/>
    <w:rsid w:val="00622B3B"/>
    <w:rsid w:val="00623EB5"/>
    <w:rsid w:val="00624956"/>
    <w:rsid w:val="00625086"/>
    <w:rsid w:val="00625446"/>
    <w:rsid w:val="0062716B"/>
    <w:rsid w:val="00631A36"/>
    <w:rsid w:val="00631EF0"/>
    <w:rsid w:val="0063422C"/>
    <w:rsid w:val="00634C5E"/>
    <w:rsid w:val="00635218"/>
    <w:rsid w:val="00636040"/>
    <w:rsid w:val="0064052A"/>
    <w:rsid w:val="00642D84"/>
    <w:rsid w:val="006445EC"/>
    <w:rsid w:val="00644C2B"/>
    <w:rsid w:val="00644C71"/>
    <w:rsid w:val="00644F57"/>
    <w:rsid w:val="00645A61"/>
    <w:rsid w:val="00647673"/>
    <w:rsid w:val="00651635"/>
    <w:rsid w:val="00651B8E"/>
    <w:rsid w:val="0065343E"/>
    <w:rsid w:val="00653985"/>
    <w:rsid w:val="00660091"/>
    <w:rsid w:val="00660796"/>
    <w:rsid w:val="00660C7E"/>
    <w:rsid w:val="00664662"/>
    <w:rsid w:val="006664F0"/>
    <w:rsid w:val="006678EC"/>
    <w:rsid w:val="006707CA"/>
    <w:rsid w:val="00671B37"/>
    <w:rsid w:val="00674A2B"/>
    <w:rsid w:val="00677D29"/>
    <w:rsid w:val="00680763"/>
    <w:rsid w:val="006829F5"/>
    <w:rsid w:val="00683AC7"/>
    <w:rsid w:val="00683B2B"/>
    <w:rsid w:val="0068421A"/>
    <w:rsid w:val="00687CBC"/>
    <w:rsid w:val="00687F01"/>
    <w:rsid w:val="006902AD"/>
    <w:rsid w:val="006913A7"/>
    <w:rsid w:val="00692BE5"/>
    <w:rsid w:val="006932F8"/>
    <w:rsid w:val="00693820"/>
    <w:rsid w:val="00695069"/>
    <w:rsid w:val="006957F4"/>
    <w:rsid w:val="00697CAB"/>
    <w:rsid w:val="00697D35"/>
    <w:rsid w:val="006A51FA"/>
    <w:rsid w:val="006B156D"/>
    <w:rsid w:val="006B2CDC"/>
    <w:rsid w:val="006B3805"/>
    <w:rsid w:val="006B3A69"/>
    <w:rsid w:val="006B3BCF"/>
    <w:rsid w:val="006B3EBD"/>
    <w:rsid w:val="006B3FBE"/>
    <w:rsid w:val="006B6E68"/>
    <w:rsid w:val="006B7FE7"/>
    <w:rsid w:val="006C101C"/>
    <w:rsid w:val="006C32DF"/>
    <w:rsid w:val="006C389E"/>
    <w:rsid w:val="006C5D1E"/>
    <w:rsid w:val="006C5E5B"/>
    <w:rsid w:val="006C62D4"/>
    <w:rsid w:val="006C62F9"/>
    <w:rsid w:val="006C66C2"/>
    <w:rsid w:val="006C6FDD"/>
    <w:rsid w:val="006D0016"/>
    <w:rsid w:val="006D0431"/>
    <w:rsid w:val="006D2256"/>
    <w:rsid w:val="006D33D1"/>
    <w:rsid w:val="006D4554"/>
    <w:rsid w:val="006D4831"/>
    <w:rsid w:val="006D51AD"/>
    <w:rsid w:val="006D5E12"/>
    <w:rsid w:val="006D664D"/>
    <w:rsid w:val="006D672D"/>
    <w:rsid w:val="006D67E1"/>
    <w:rsid w:val="006D78DF"/>
    <w:rsid w:val="006D7B56"/>
    <w:rsid w:val="006E0765"/>
    <w:rsid w:val="006E1DD9"/>
    <w:rsid w:val="006E3D99"/>
    <w:rsid w:val="006E40D6"/>
    <w:rsid w:val="006E5695"/>
    <w:rsid w:val="006E66EE"/>
    <w:rsid w:val="006F0305"/>
    <w:rsid w:val="006F25E4"/>
    <w:rsid w:val="006F3E2C"/>
    <w:rsid w:val="006F427F"/>
    <w:rsid w:val="006F47C9"/>
    <w:rsid w:val="006F4B10"/>
    <w:rsid w:val="006F6E2C"/>
    <w:rsid w:val="006F7CAE"/>
    <w:rsid w:val="00703C2E"/>
    <w:rsid w:val="00704735"/>
    <w:rsid w:val="00704DE0"/>
    <w:rsid w:val="007052A0"/>
    <w:rsid w:val="00705D11"/>
    <w:rsid w:val="00706BD8"/>
    <w:rsid w:val="00707AB5"/>
    <w:rsid w:val="00711850"/>
    <w:rsid w:val="007139CE"/>
    <w:rsid w:val="00714479"/>
    <w:rsid w:val="00716887"/>
    <w:rsid w:val="00716923"/>
    <w:rsid w:val="00717061"/>
    <w:rsid w:val="007172D4"/>
    <w:rsid w:val="00717964"/>
    <w:rsid w:val="0072527F"/>
    <w:rsid w:val="007266A4"/>
    <w:rsid w:val="007279B0"/>
    <w:rsid w:val="00731C36"/>
    <w:rsid w:val="007328AA"/>
    <w:rsid w:val="00732D5D"/>
    <w:rsid w:val="00735F4E"/>
    <w:rsid w:val="00737DD2"/>
    <w:rsid w:val="00746332"/>
    <w:rsid w:val="00747C17"/>
    <w:rsid w:val="00747FF1"/>
    <w:rsid w:val="00750218"/>
    <w:rsid w:val="00754A8E"/>
    <w:rsid w:val="00754AFB"/>
    <w:rsid w:val="00754D41"/>
    <w:rsid w:val="00756C78"/>
    <w:rsid w:val="007579F4"/>
    <w:rsid w:val="007639FF"/>
    <w:rsid w:val="00764161"/>
    <w:rsid w:val="007648F3"/>
    <w:rsid w:val="00764D21"/>
    <w:rsid w:val="00767176"/>
    <w:rsid w:val="007673D5"/>
    <w:rsid w:val="007678FC"/>
    <w:rsid w:val="00767EC8"/>
    <w:rsid w:val="00770D5D"/>
    <w:rsid w:val="007719D1"/>
    <w:rsid w:val="007734AC"/>
    <w:rsid w:val="0077510B"/>
    <w:rsid w:val="0077548C"/>
    <w:rsid w:val="00775916"/>
    <w:rsid w:val="007764B5"/>
    <w:rsid w:val="00781235"/>
    <w:rsid w:val="00781BD2"/>
    <w:rsid w:val="00781EC0"/>
    <w:rsid w:val="00782855"/>
    <w:rsid w:val="00783140"/>
    <w:rsid w:val="007835F3"/>
    <w:rsid w:val="00784903"/>
    <w:rsid w:val="0078519C"/>
    <w:rsid w:val="00785A62"/>
    <w:rsid w:val="00785CF6"/>
    <w:rsid w:val="007861E1"/>
    <w:rsid w:val="00786AA3"/>
    <w:rsid w:val="00786AE2"/>
    <w:rsid w:val="00791509"/>
    <w:rsid w:val="00791832"/>
    <w:rsid w:val="00792CD2"/>
    <w:rsid w:val="00793F3B"/>
    <w:rsid w:val="007953C6"/>
    <w:rsid w:val="00795B14"/>
    <w:rsid w:val="0079659B"/>
    <w:rsid w:val="007A27C0"/>
    <w:rsid w:val="007A3689"/>
    <w:rsid w:val="007A3B5D"/>
    <w:rsid w:val="007A4156"/>
    <w:rsid w:val="007A7C4A"/>
    <w:rsid w:val="007B038E"/>
    <w:rsid w:val="007B12AC"/>
    <w:rsid w:val="007B394D"/>
    <w:rsid w:val="007B595F"/>
    <w:rsid w:val="007B6C4C"/>
    <w:rsid w:val="007C0195"/>
    <w:rsid w:val="007C035D"/>
    <w:rsid w:val="007C4185"/>
    <w:rsid w:val="007C4273"/>
    <w:rsid w:val="007C5C73"/>
    <w:rsid w:val="007D3609"/>
    <w:rsid w:val="007D6598"/>
    <w:rsid w:val="007E0C34"/>
    <w:rsid w:val="007E28B5"/>
    <w:rsid w:val="007F0BA5"/>
    <w:rsid w:val="007F1967"/>
    <w:rsid w:val="007F1AE7"/>
    <w:rsid w:val="007F432A"/>
    <w:rsid w:val="007F4C6F"/>
    <w:rsid w:val="007F59C5"/>
    <w:rsid w:val="007F697A"/>
    <w:rsid w:val="007F6A0B"/>
    <w:rsid w:val="007F6E2C"/>
    <w:rsid w:val="008016DA"/>
    <w:rsid w:val="008020DF"/>
    <w:rsid w:val="00802C0E"/>
    <w:rsid w:val="00803A06"/>
    <w:rsid w:val="008043C0"/>
    <w:rsid w:val="00805008"/>
    <w:rsid w:val="008056C3"/>
    <w:rsid w:val="00805A66"/>
    <w:rsid w:val="008111D4"/>
    <w:rsid w:val="0081181B"/>
    <w:rsid w:val="00813CFA"/>
    <w:rsid w:val="00817CD0"/>
    <w:rsid w:val="00821FE4"/>
    <w:rsid w:val="00822E07"/>
    <w:rsid w:val="00824C8B"/>
    <w:rsid w:val="00824E43"/>
    <w:rsid w:val="00825604"/>
    <w:rsid w:val="00826021"/>
    <w:rsid w:val="00833600"/>
    <w:rsid w:val="00842511"/>
    <w:rsid w:val="008476D5"/>
    <w:rsid w:val="0085023B"/>
    <w:rsid w:val="00850B22"/>
    <w:rsid w:val="00850B9B"/>
    <w:rsid w:val="008512B5"/>
    <w:rsid w:val="00852435"/>
    <w:rsid w:val="0085403D"/>
    <w:rsid w:val="0085555A"/>
    <w:rsid w:val="00856865"/>
    <w:rsid w:val="008568D0"/>
    <w:rsid w:val="008633BF"/>
    <w:rsid w:val="0086575B"/>
    <w:rsid w:val="00865C0A"/>
    <w:rsid w:val="00873CC1"/>
    <w:rsid w:val="008748A6"/>
    <w:rsid w:val="00880780"/>
    <w:rsid w:val="0088309D"/>
    <w:rsid w:val="00884ACD"/>
    <w:rsid w:val="0089127F"/>
    <w:rsid w:val="00892945"/>
    <w:rsid w:val="00895861"/>
    <w:rsid w:val="00897A85"/>
    <w:rsid w:val="008A049E"/>
    <w:rsid w:val="008A0DD8"/>
    <w:rsid w:val="008A1167"/>
    <w:rsid w:val="008A132F"/>
    <w:rsid w:val="008A2653"/>
    <w:rsid w:val="008A41CD"/>
    <w:rsid w:val="008A5FE4"/>
    <w:rsid w:val="008A6848"/>
    <w:rsid w:val="008A7119"/>
    <w:rsid w:val="008A7D77"/>
    <w:rsid w:val="008B10D0"/>
    <w:rsid w:val="008B13AB"/>
    <w:rsid w:val="008B1604"/>
    <w:rsid w:val="008B22AB"/>
    <w:rsid w:val="008B2694"/>
    <w:rsid w:val="008B49EA"/>
    <w:rsid w:val="008B5E99"/>
    <w:rsid w:val="008B61A1"/>
    <w:rsid w:val="008B7186"/>
    <w:rsid w:val="008B7944"/>
    <w:rsid w:val="008C0712"/>
    <w:rsid w:val="008C1F94"/>
    <w:rsid w:val="008C4AA6"/>
    <w:rsid w:val="008D00A3"/>
    <w:rsid w:val="008D3FD0"/>
    <w:rsid w:val="008E21F0"/>
    <w:rsid w:val="008E42A4"/>
    <w:rsid w:val="008E7440"/>
    <w:rsid w:val="008F1310"/>
    <w:rsid w:val="008F194F"/>
    <w:rsid w:val="008F3128"/>
    <w:rsid w:val="008F42D3"/>
    <w:rsid w:val="008F4798"/>
    <w:rsid w:val="008F5E73"/>
    <w:rsid w:val="008F6D29"/>
    <w:rsid w:val="008F7227"/>
    <w:rsid w:val="009000CB"/>
    <w:rsid w:val="00900FAC"/>
    <w:rsid w:val="00901F47"/>
    <w:rsid w:val="009037C7"/>
    <w:rsid w:val="0090456D"/>
    <w:rsid w:val="009051A5"/>
    <w:rsid w:val="009104FA"/>
    <w:rsid w:val="009115A5"/>
    <w:rsid w:val="009128EE"/>
    <w:rsid w:val="00914FA6"/>
    <w:rsid w:val="0091574A"/>
    <w:rsid w:val="0091601C"/>
    <w:rsid w:val="0091616B"/>
    <w:rsid w:val="00916EC2"/>
    <w:rsid w:val="00917390"/>
    <w:rsid w:val="00920A40"/>
    <w:rsid w:val="00921FDB"/>
    <w:rsid w:val="009222AF"/>
    <w:rsid w:val="009223B7"/>
    <w:rsid w:val="009230FA"/>
    <w:rsid w:val="009245C9"/>
    <w:rsid w:val="009257EB"/>
    <w:rsid w:val="00925976"/>
    <w:rsid w:val="00926823"/>
    <w:rsid w:val="009276D1"/>
    <w:rsid w:val="009359CE"/>
    <w:rsid w:val="009360DC"/>
    <w:rsid w:val="009371F4"/>
    <w:rsid w:val="00937B51"/>
    <w:rsid w:val="00937C6E"/>
    <w:rsid w:val="00937FEA"/>
    <w:rsid w:val="009404A5"/>
    <w:rsid w:val="00941139"/>
    <w:rsid w:val="00941E62"/>
    <w:rsid w:val="009425CB"/>
    <w:rsid w:val="009437BE"/>
    <w:rsid w:val="009455BA"/>
    <w:rsid w:val="0095095B"/>
    <w:rsid w:val="00950B0B"/>
    <w:rsid w:val="00951AFC"/>
    <w:rsid w:val="009524FD"/>
    <w:rsid w:val="00953077"/>
    <w:rsid w:val="009538B9"/>
    <w:rsid w:val="00954332"/>
    <w:rsid w:val="009543D5"/>
    <w:rsid w:val="009634D2"/>
    <w:rsid w:val="0096427E"/>
    <w:rsid w:val="00965EEE"/>
    <w:rsid w:val="009661AC"/>
    <w:rsid w:val="0096743F"/>
    <w:rsid w:val="00972343"/>
    <w:rsid w:val="00972829"/>
    <w:rsid w:val="00973B8A"/>
    <w:rsid w:val="00974884"/>
    <w:rsid w:val="009754BC"/>
    <w:rsid w:val="00975AE8"/>
    <w:rsid w:val="0097666B"/>
    <w:rsid w:val="0097718F"/>
    <w:rsid w:val="00981316"/>
    <w:rsid w:val="00981C5F"/>
    <w:rsid w:val="00982570"/>
    <w:rsid w:val="00983D5A"/>
    <w:rsid w:val="00985053"/>
    <w:rsid w:val="0098680E"/>
    <w:rsid w:val="00986F2B"/>
    <w:rsid w:val="00990463"/>
    <w:rsid w:val="00990ECF"/>
    <w:rsid w:val="0099106F"/>
    <w:rsid w:val="0099252F"/>
    <w:rsid w:val="00993B99"/>
    <w:rsid w:val="009958EB"/>
    <w:rsid w:val="00996A3F"/>
    <w:rsid w:val="00997253"/>
    <w:rsid w:val="009A0096"/>
    <w:rsid w:val="009A1507"/>
    <w:rsid w:val="009A4B08"/>
    <w:rsid w:val="009A5D0B"/>
    <w:rsid w:val="009A775A"/>
    <w:rsid w:val="009A7BD7"/>
    <w:rsid w:val="009B3178"/>
    <w:rsid w:val="009B31B0"/>
    <w:rsid w:val="009B3B86"/>
    <w:rsid w:val="009B74DE"/>
    <w:rsid w:val="009B75CB"/>
    <w:rsid w:val="009C15DB"/>
    <w:rsid w:val="009C6A6D"/>
    <w:rsid w:val="009C77EF"/>
    <w:rsid w:val="009C7F9C"/>
    <w:rsid w:val="009D29DE"/>
    <w:rsid w:val="009D385D"/>
    <w:rsid w:val="009D3BC3"/>
    <w:rsid w:val="009D57BA"/>
    <w:rsid w:val="009D5E92"/>
    <w:rsid w:val="009D5FD2"/>
    <w:rsid w:val="009D5FE8"/>
    <w:rsid w:val="009D7597"/>
    <w:rsid w:val="009E08DC"/>
    <w:rsid w:val="009E108C"/>
    <w:rsid w:val="009E1337"/>
    <w:rsid w:val="009E1494"/>
    <w:rsid w:val="009E191B"/>
    <w:rsid w:val="009E1BAE"/>
    <w:rsid w:val="009E4235"/>
    <w:rsid w:val="009E7B89"/>
    <w:rsid w:val="009F23EE"/>
    <w:rsid w:val="009F29C2"/>
    <w:rsid w:val="009F2A15"/>
    <w:rsid w:val="009F35F6"/>
    <w:rsid w:val="009F61A1"/>
    <w:rsid w:val="009F63C7"/>
    <w:rsid w:val="009F79CC"/>
    <w:rsid w:val="009F7DA3"/>
    <w:rsid w:val="00A01EF3"/>
    <w:rsid w:val="00A02A51"/>
    <w:rsid w:val="00A03D52"/>
    <w:rsid w:val="00A042D6"/>
    <w:rsid w:val="00A10730"/>
    <w:rsid w:val="00A11E15"/>
    <w:rsid w:val="00A13EB4"/>
    <w:rsid w:val="00A148A9"/>
    <w:rsid w:val="00A15B7C"/>
    <w:rsid w:val="00A15BAC"/>
    <w:rsid w:val="00A17B52"/>
    <w:rsid w:val="00A213FA"/>
    <w:rsid w:val="00A22062"/>
    <w:rsid w:val="00A230A9"/>
    <w:rsid w:val="00A231D9"/>
    <w:rsid w:val="00A23D33"/>
    <w:rsid w:val="00A334ED"/>
    <w:rsid w:val="00A343BE"/>
    <w:rsid w:val="00A34812"/>
    <w:rsid w:val="00A34F67"/>
    <w:rsid w:val="00A43358"/>
    <w:rsid w:val="00A43B1E"/>
    <w:rsid w:val="00A45269"/>
    <w:rsid w:val="00A45B71"/>
    <w:rsid w:val="00A477EA"/>
    <w:rsid w:val="00A47E1A"/>
    <w:rsid w:val="00A5064B"/>
    <w:rsid w:val="00A50E2D"/>
    <w:rsid w:val="00A5746B"/>
    <w:rsid w:val="00A62059"/>
    <w:rsid w:val="00A6303C"/>
    <w:rsid w:val="00A634E3"/>
    <w:rsid w:val="00A63D7C"/>
    <w:rsid w:val="00A64FE2"/>
    <w:rsid w:val="00A70E3A"/>
    <w:rsid w:val="00A71157"/>
    <w:rsid w:val="00A727D8"/>
    <w:rsid w:val="00A72A2F"/>
    <w:rsid w:val="00A72A8E"/>
    <w:rsid w:val="00A72AA3"/>
    <w:rsid w:val="00A72BC8"/>
    <w:rsid w:val="00A73AE4"/>
    <w:rsid w:val="00A73D25"/>
    <w:rsid w:val="00A76868"/>
    <w:rsid w:val="00A76B40"/>
    <w:rsid w:val="00A77420"/>
    <w:rsid w:val="00A77473"/>
    <w:rsid w:val="00A77967"/>
    <w:rsid w:val="00A80F72"/>
    <w:rsid w:val="00A84B8D"/>
    <w:rsid w:val="00A867DB"/>
    <w:rsid w:val="00A902EE"/>
    <w:rsid w:val="00A9172F"/>
    <w:rsid w:val="00A9181C"/>
    <w:rsid w:val="00A91D24"/>
    <w:rsid w:val="00A94589"/>
    <w:rsid w:val="00A95A3A"/>
    <w:rsid w:val="00A97D68"/>
    <w:rsid w:val="00AA09B0"/>
    <w:rsid w:val="00AA4F3F"/>
    <w:rsid w:val="00AA5946"/>
    <w:rsid w:val="00AA5DFF"/>
    <w:rsid w:val="00AA6519"/>
    <w:rsid w:val="00AB0AEC"/>
    <w:rsid w:val="00AB1002"/>
    <w:rsid w:val="00AB342B"/>
    <w:rsid w:val="00AB4E0C"/>
    <w:rsid w:val="00AB566C"/>
    <w:rsid w:val="00AB61AD"/>
    <w:rsid w:val="00AB6517"/>
    <w:rsid w:val="00AC01E3"/>
    <w:rsid w:val="00AC0C7C"/>
    <w:rsid w:val="00AC3026"/>
    <w:rsid w:val="00AC3844"/>
    <w:rsid w:val="00AC3B5C"/>
    <w:rsid w:val="00AC3BE5"/>
    <w:rsid w:val="00AC3DBC"/>
    <w:rsid w:val="00AC519F"/>
    <w:rsid w:val="00AC6060"/>
    <w:rsid w:val="00AC7585"/>
    <w:rsid w:val="00AD09E7"/>
    <w:rsid w:val="00AD2FF6"/>
    <w:rsid w:val="00AD3456"/>
    <w:rsid w:val="00AD3487"/>
    <w:rsid w:val="00AE0056"/>
    <w:rsid w:val="00AE1115"/>
    <w:rsid w:val="00AE13F1"/>
    <w:rsid w:val="00AE1F7A"/>
    <w:rsid w:val="00AE2173"/>
    <w:rsid w:val="00AE22CA"/>
    <w:rsid w:val="00AE339B"/>
    <w:rsid w:val="00AE4233"/>
    <w:rsid w:val="00AE68C9"/>
    <w:rsid w:val="00AE74EB"/>
    <w:rsid w:val="00AF1F7E"/>
    <w:rsid w:val="00AF2B28"/>
    <w:rsid w:val="00AF3625"/>
    <w:rsid w:val="00AF3C84"/>
    <w:rsid w:val="00AF47E1"/>
    <w:rsid w:val="00AF59E7"/>
    <w:rsid w:val="00AF75B5"/>
    <w:rsid w:val="00B053C9"/>
    <w:rsid w:val="00B05C79"/>
    <w:rsid w:val="00B06F7A"/>
    <w:rsid w:val="00B11D89"/>
    <w:rsid w:val="00B140E0"/>
    <w:rsid w:val="00B1655B"/>
    <w:rsid w:val="00B216CD"/>
    <w:rsid w:val="00B24426"/>
    <w:rsid w:val="00B24755"/>
    <w:rsid w:val="00B25952"/>
    <w:rsid w:val="00B2602A"/>
    <w:rsid w:val="00B26425"/>
    <w:rsid w:val="00B267AA"/>
    <w:rsid w:val="00B26D9C"/>
    <w:rsid w:val="00B26E85"/>
    <w:rsid w:val="00B30113"/>
    <w:rsid w:val="00B310A1"/>
    <w:rsid w:val="00B3208D"/>
    <w:rsid w:val="00B34A62"/>
    <w:rsid w:val="00B43687"/>
    <w:rsid w:val="00B447CF"/>
    <w:rsid w:val="00B44A91"/>
    <w:rsid w:val="00B54A48"/>
    <w:rsid w:val="00B54F09"/>
    <w:rsid w:val="00B57930"/>
    <w:rsid w:val="00B57CB3"/>
    <w:rsid w:val="00B6191E"/>
    <w:rsid w:val="00B627CD"/>
    <w:rsid w:val="00B64922"/>
    <w:rsid w:val="00B6497C"/>
    <w:rsid w:val="00B67B0B"/>
    <w:rsid w:val="00B71907"/>
    <w:rsid w:val="00B71A68"/>
    <w:rsid w:val="00B71AFF"/>
    <w:rsid w:val="00B71D89"/>
    <w:rsid w:val="00B71FBD"/>
    <w:rsid w:val="00B7359A"/>
    <w:rsid w:val="00B736CE"/>
    <w:rsid w:val="00B73893"/>
    <w:rsid w:val="00B7409A"/>
    <w:rsid w:val="00B744A2"/>
    <w:rsid w:val="00B7492A"/>
    <w:rsid w:val="00B75400"/>
    <w:rsid w:val="00B76A61"/>
    <w:rsid w:val="00B8440E"/>
    <w:rsid w:val="00B8570D"/>
    <w:rsid w:val="00B858FB"/>
    <w:rsid w:val="00B85E47"/>
    <w:rsid w:val="00B8696A"/>
    <w:rsid w:val="00B86A90"/>
    <w:rsid w:val="00B86C65"/>
    <w:rsid w:val="00B909BF"/>
    <w:rsid w:val="00B9114D"/>
    <w:rsid w:val="00B9323B"/>
    <w:rsid w:val="00B96766"/>
    <w:rsid w:val="00B975B1"/>
    <w:rsid w:val="00B977B2"/>
    <w:rsid w:val="00BA49A3"/>
    <w:rsid w:val="00BA573C"/>
    <w:rsid w:val="00BA622D"/>
    <w:rsid w:val="00BB0C89"/>
    <w:rsid w:val="00BB10A5"/>
    <w:rsid w:val="00BB1A4E"/>
    <w:rsid w:val="00BB2B1B"/>
    <w:rsid w:val="00BB3461"/>
    <w:rsid w:val="00BB4F8C"/>
    <w:rsid w:val="00BB515D"/>
    <w:rsid w:val="00BB674D"/>
    <w:rsid w:val="00BB6B80"/>
    <w:rsid w:val="00BB70BA"/>
    <w:rsid w:val="00BB7C49"/>
    <w:rsid w:val="00BC5FCC"/>
    <w:rsid w:val="00BC6EFC"/>
    <w:rsid w:val="00BD23C5"/>
    <w:rsid w:val="00BD2F50"/>
    <w:rsid w:val="00BD4724"/>
    <w:rsid w:val="00BE00DE"/>
    <w:rsid w:val="00BE2D35"/>
    <w:rsid w:val="00BE328A"/>
    <w:rsid w:val="00BE36CE"/>
    <w:rsid w:val="00BE384B"/>
    <w:rsid w:val="00BE42AC"/>
    <w:rsid w:val="00BE4F73"/>
    <w:rsid w:val="00BE5319"/>
    <w:rsid w:val="00BE5E3F"/>
    <w:rsid w:val="00BE7285"/>
    <w:rsid w:val="00BE73E3"/>
    <w:rsid w:val="00BE7980"/>
    <w:rsid w:val="00BF0628"/>
    <w:rsid w:val="00BF092A"/>
    <w:rsid w:val="00BF159D"/>
    <w:rsid w:val="00BF3A9E"/>
    <w:rsid w:val="00BF3D6A"/>
    <w:rsid w:val="00BF4461"/>
    <w:rsid w:val="00C022F1"/>
    <w:rsid w:val="00C10B11"/>
    <w:rsid w:val="00C10D23"/>
    <w:rsid w:val="00C1253A"/>
    <w:rsid w:val="00C12FD1"/>
    <w:rsid w:val="00C14189"/>
    <w:rsid w:val="00C14A27"/>
    <w:rsid w:val="00C14B2E"/>
    <w:rsid w:val="00C159A0"/>
    <w:rsid w:val="00C17DD3"/>
    <w:rsid w:val="00C21346"/>
    <w:rsid w:val="00C2268F"/>
    <w:rsid w:val="00C25457"/>
    <w:rsid w:val="00C26EF3"/>
    <w:rsid w:val="00C2727E"/>
    <w:rsid w:val="00C31E75"/>
    <w:rsid w:val="00C33842"/>
    <w:rsid w:val="00C33BC0"/>
    <w:rsid w:val="00C34BAE"/>
    <w:rsid w:val="00C34D1C"/>
    <w:rsid w:val="00C352D3"/>
    <w:rsid w:val="00C365DB"/>
    <w:rsid w:val="00C368D3"/>
    <w:rsid w:val="00C40658"/>
    <w:rsid w:val="00C4108D"/>
    <w:rsid w:val="00C436F7"/>
    <w:rsid w:val="00C44D9B"/>
    <w:rsid w:val="00C46397"/>
    <w:rsid w:val="00C471C5"/>
    <w:rsid w:val="00C47FB4"/>
    <w:rsid w:val="00C51804"/>
    <w:rsid w:val="00C525EC"/>
    <w:rsid w:val="00C543DE"/>
    <w:rsid w:val="00C55346"/>
    <w:rsid w:val="00C56024"/>
    <w:rsid w:val="00C654E8"/>
    <w:rsid w:val="00C65EC4"/>
    <w:rsid w:val="00C66B74"/>
    <w:rsid w:val="00C70F12"/>
    <w:rsid w:val="00C72F5F"/>
    <w:rsid w:val="00C736AE"/>
    <w:rsid w:val="00C74150"/>
    <w:rsid w:val="00C7596E"/>
    <w:rsid w:val="00C80A25"/>
    <w:rsid w:val="00C81D2B"/>
    <w:rsid w:val="00C82A08"/>
    <w:rsid w:val="00C82E83"/>
    <w:rsid w:val="00C830EC"/>
    <w:rsid w:val="00C831CF"/>
    <w:rsid w:val="00C836C2"/>
    <w:rsid w:val="00C837A0"/>
    <w:rsid w:val="00C8412A"/>
    <w:rsid w:val="00C856E8"/>
    <w:rsid w:val="00C861AF"/>
    <w:rsid w:val="00C90933"/>
    <w:rsid w:val="00C9143D"/>
    <w:rsid w:val="00C978B3"/>
    <w:rsid w:val="00CA458B"/>
    <w:rsid w:val="00CA4B85"/>
    <w:rsid w:val="00CA59E2"/>
    <w:rsid w:val="00CA5C07"/>
    <w:rsid w:val="00CA639C"/>
    <w:rsid w:val="00CB01E2"/>
    <w:rsid w:val="00CB20E6"/>
    <w:rsid w:val="00CB226F"/>
    <w:rsid w:val="00CB26AB"/>
    <w:rsid w:val="00CB29E1"/>
    <w:rsid w:val="00CB41DE"/>
    <w:rsid w:val="00CB4677"/>
    <w:rsid w:val="00CB4E9C"/>
    <w:rsid w:val="00CB51B3"/>
    <w:rsid w:val="00CC0D11"/>
    <w:rsid w:val="00CC3748"/>
    <w:rsid w:val="00CC442F"/>
    <w:rsid w:val="00CC58A4"/>
    <w:rsid w:val="00CD0E0D"/>
    <w:rsid w:val="00CD113B"/>
    <w:rsid w:val="00CD1C6C"/>
    <w:rsid w:val="00CD2D71"/>
    <w:rsid w:val="00CD2FA4"/>
    <w:rsid w:val="00CD5F8E"/>
    <w:rsid w:val="00CD7AAE"/>
    <w:rsid w:val="00CE3B32"/>
    <w:rsid w:val="00CE3FB0"/>
    <w:rsid w:val="00CE4734"/>
    <w:rsid w:val="00CE4A5C"/>
    <w:rsid w:val="00CE4C86"/>
    <w:rsid w:val="00CE536F"/>
    <w:rsid w:val="00CE616F"/>
    <w:rsid w:val="00CE64B6"/>
    <w:rsid w:val="00CE6979"/>
    <w:rsid w:val="00CE6C84"/>
    <w:rsid w:val="00CF125C"/>
    <w:rsid w:val="00CF3C86"/>
    <w:rsid w:val="00CF5DDF"/>
    <w:rsid w:val="00CF6BDA"/>
    <w:rsid w:val="00CF7329"/>
    <w:rsid w:val="00D0022A"/>
    <w:rsid w:val="00D02173"/>
    <w:rsid w:val="00D02A93"/>
    <w:rsid w:val="00D036E2"/>
    <w:rsid w:val="00D049E6"/>
    <w:rsid w:val="00D059AE"/>
    <w:rsid w:val="00D05C70"/>
    <w:rsid w:val="00D07A58"/>
    <w:rsid w:val="00D11602"/>
    <w:rsid w:val="00D11ABB"/>
    <w:rsid w:val="00D13424"/>
    <w:rsid w:val="00D14127"/>
    <w:rsid w:val="00D1776D"/>
    <w:rsid w:val="00D319B6"/>
    <w:rsid w:val="00D325F3"/>
    <w:rsid w:val="00D32BBE"/>
    <w:rsid w:val="00D330AF"/>
    <w:rsid w:val="00D3332D"/>
    <w:rsid w:val="00D33BCB"/>
    <w:rsid w:val="00D33FB1"/>
    <w:rsid w:val="00D34896"/>
    <w:rsid w:val="00D35193"/>
    <w:rsid w:val="00D3692D"/>
    <w:rsid w:val="00D40D31"/>
    <w:rsid w:val="00D4569C"/>
    <w:rsid w:val="00D46059"/>
    <w:rsid w:val="00D50656"/>
    <w:rsid w:val="00D53A65"/>
    <w:rsid w:val="00D57013"/>
    <w:rsid w:val="00D574B2"/>
    <w:rsid w:val="00D630D9"/>
    <w:rsid w:val="00D638C3"/>
    <w:rsid w:val="00D639EF"/>
    <w:rsid w:val="00D6517B"/>
    <w:rsid w:val="00D66AD7"/>
    <w:rsid w:val="00D71B04"/>
    <w:rsid w:val="00D71E55"/>
    <w:rsid w:val="00D74225"/>
    <w:rsid w:val="00D74F22"/>
    <w:rsid w:val="00D766C7"/>
    <w:rsid w:val="00D76B3F"/>
    <w:rsid w:val="00D8197B"/>
    <w:rsid w:val="00D81AD3"/>
    <w:rsid w:val="00D82F19"/>
    <w:rsid w:val="00D86D2A"/>
    <w:rsid w:val="00D8745C"/>
    <w:rsid w:val="00D87835"/>
    <w:rsid w:val="00D91F28"/>
    <w:rsid w:val="00D92134"/>
    <w:rsid w:val="00D9235C"/>
    <w:rsid w:val="00D94BEB"/>
    <w:rsid w:val="00D9517C"/>
    <w:rsid w:val="00D95883"/>
    <w:rsid w:val="00D966BB"/>
    <w:rsid w:val="00DA021F"/>
    <w:rsid w:val="00DA61EE"/>
    <w:rsid w:val="00DA65D2"/>
    <w:rsid w:val="00DA7F4B"/>
    <w:rsid w:val="00DB2575"/>
    <w:rsid w:val="00DB3B5E"/>
    <w:rsid w:val="00DB3FFA"/>
    <w:rsid w:val="00DB423F"/>
    <w:rsid w:val="00DB7A15"/>
    <w:rsid w:val="00DB7A7C"/>
    <w:rsid w:val="00DB7C04"/>
    <w:rsid w:val="00DC2787"/>
    <w:rsid w:val="00DC2F5E"/>
    <w:rsid w:val="00DC4492"/>
    <w:rsid w:val="00DC6124"/>
    <w:rsid w:val="00DC663B"/>
    <w:rsid w:val="00DD133A"/>
    <w:rsid w:val="00DD30A2"/>
    <w:rsid w:val="00DD4C02"/>
    <w:rsid w:val="00DD4F25"/>
    <w:rsid w:val="00DD531C"/>
    <w:rsid w:val="00DD79BE"/>
    <w:rsid w:val="00DD79FE"/>
    <w:rsid w:val="00DE3A5D"/>
    <w:rsid w:val="00DE49FD"/>
    <w:rsid w:val="00DF00B3"/>
    <w:rsid w:val="00DF35BF"/>
    <w:rsid w:val="00DF366E"/>
    <w:rsid w:val="00DF3A3F"/>
    <w:rsid w:val="00DF4DCB"/>
    <w:rsid w:val="00DF5929"/>
    <w:rsid w:val="00E00C4E"/>
    <w:rsid w:val="00E010C7"/>
    <w:rsid w:val="00E03C89"/>
    <w:rsid w:val="00E03DC9"/>
    <w:rsid w:val="00E04301"/>
    <w:rsid w:val="00E04FB0"/>
    <w:rsid w:val="00E056B2"/>
    <w:rsid w:val="00E05843"/>
    <w:rsid w:val="00E05E96"/>
    <w:rsid w:val="00E0693D"/>
    <w:rsid w:val="00E07982"/>
    <w:rsid w:val="00E10D6B"/>
    <w:rsid w:val="00E10E52"/>
    <w:rsid w:val="00E12EF9"/>
    <w:rsid w:val="00E131AF"/>
    <w:rsid w:val="00E13816"/>
    <w:rsid w:val="00E165B3"/>
    <w:rsid w:val="00E16F54"/>
    <w:rsid w:val="00E17716"/>
    <w:rsid w:val="00E2010E"/>
    <w:rsid w:val="00E20B4A"/>
    <w:rsid w:val="00E20C55"/>
    <w:rsid w:val="00E21223"/>
    <w:rsid w:val="00E2150E"/>
    <w:rsid w:val="00E217BA"/>
    <w:rsid w:val="00E221AF"/>
    <w:rsid w:val="00E245A2"/>
    <w:rsid w:val="00E26EE7"/>
    <w:rsid w:val="00E30266"/>
    <w:rsid w:val="00E32B65"/>
    <w:rsid w:val="00E334A3"/>
    <w:rsid w:val="00E35C67"/>
    <w:rsid w:val="00E41D64"/>
    <w:rsid w:val="00E41F79"/>
    <w:rsid w:val="00E421FD"/>
    <w:rsid w:val="00E4282A"/>
    <w:rsid w:val="00E44959"/>
    <w:rsid w:val="00E4551B"/>
    <w:rsid w:val="00E456B9"/>
    <w:rsid w:val="00E47D13"/>
    <w:rsid w:val="00E51287"/>
    <w:rsid w:val="00E52DDB"/>
    <w:rsid w:val="00E542AC"/>
    <w:rsid w:val="00E54C82"/>
    <w:rsid w:val="00E55F07"/>
    <w:rsid w:val="00E5668A"/>
    <w:rsid w:val="00E5773B"/>
    <w:rsid w:val="00E630F3"/>
    <w:rsid w:val="00E64F0A"/>
    <w:rsid w:val="00E66519"/>
    <w:rsid w:val="00E66C0C"/>
    <w:rsid w:val="00E675B4"/>
    <w:rsid w:val="00E719D0"/>
    <w:rsid w:val="00E72CDA"/>
    <w:rsid w:val="00E72DC1"/>
    <w:rsid w:val="00E73813"/>
    <w:rsid w:val="00E74ED7"/>
    <w:rsid w:val="00E80A4C"/>
    <w:rsid w:val="00E81752"/>
    <w:rsid w:val="00E836CB"/>
    <w:rsid w:val="00E83B16"/>
    <w:rsid w:val="00E85A0A"/>
    <w:rsid w:val="00E85BF8"/>
    <w:rsid w:val="00E86291"/>
    <w:rsid w:val="00E86C53"/>
    <w:rsid w:val="00E90AAC"/>
    <w:rsid w:val="00EA02C1"/>
    <w:rsid w:val="00EA060B"/>
    <w:rsid w:val="00EA1633"/>
    <w:rsid w:val="00EA374E"/>
    <w:rsid w:val="00EA5E2B"/>
    <w:rsid w:val="00EB1ACE"/>
    <w:rsid w:val="00EB1B20"/>
    <w:rsid w:val="00EB1BE1"/>
    <w:rsid w:val="00EB56A1"/>
    <w:rsid w:val="00EB5F4D"/>
    <w:rsid w:val="00EB6034"/>
    <w:rsid w:val="00EB73B9"/>
    <w:rsid w:val="00EC009E"/>
    <w:rsid w:val="00EC39D9"/>
    <w:rsid w:val="00ED3613"/>
    <w:rsid w:val="00ED3B52"/>
    <w:rsid w:val="00ED3F60"/>
    <w:rsid w:val="00ED530D"/>
    <w:rsid w:val="00ED747C"/>
    <w:rsid w:val="00EE09C2"/>
    <w:rsid w:val="00EE0FF5"/>
    <w:rsid w:val="00EE1936"/>
    <w:rsid w:val="00EE48C9"/>
    <w:rsid w:val="00EE5BB5"/>
    <w:rsid w:val="00EE5E84"/>
    <w:rsid w:val="00EE6199"/>
    <w:rsid w:val="00EF250D"/>
    <w:rsid w:val="00EF53FD"/>
    <w:rsid w:val="00EF741C"/>
    <w:rsid w:val="00EF7518"/>
    <w:rsid w:val="00EF7E8E"/>
    <w:rsid w:val="00F00525"/>
    <w:rsid w:val="00F00A9E"/>
    <w:rsid w:val="00F00F8F"/>
    <w:rsid w:val="00F01CAD"/>
    <w:rsid w:val="00F05A56"/>
    <w:rsid w:val="00F104D5"/>
    <w:rsid w:val="00F13A58"/>
    <w:rsid w:val="00F2166C"/>
    <w:rsid w:val="00F2253B"/>
    <w:rsid w:val="00F24488"/>
    <w:rsid w:val="00F24688"/>
    <w:rsid w:val="00F249D8"/>
    <w:rsid w:val="00F27158"/>
    <w:rsid w:val="00F30D16"/>
    <w:rsid w:val="00F36E37"/>
    <w:rsid w:val="00F37317"/>
    <w:rsid w:val="00F422F6"/>
    <w:rsid w:val="00F4410F"/>
    <w:rsid w:val="00F44CC6"/>
    <w:rsid w:val="00F470F1"/>
    <w:rsid w:val="00F47F80"/>
    <w:rsid w:val="00F50067"/>
    <w:rsid w:val="00F501D0"/>
    <w:rsid w:val="00F507FE"/>
    <w:rsid w:val="00F50E99"/>
    <w:rsid w:val="00F50F11"/>
    <w:rsid w:val="00F5221E"/>
    <w:rsid w:val="00F52E40"/>
    <w:rsid w:val="00F53AA7"/>
    <w:rsid w:val="00F53EAB"/>
    <w:rsid w:val="00F543F1"/>
    <w:rsid w:val="00F578A1"/>
    <w:rsid w:val="00F60E1C"/>
    <w:rsid w:val="00F61252"/>
    <w:rsid w:val="00F625B9"/>
    <w:rsid w:val="00F65030"/>
    <w:rsid w:val="00F6686D"/>
    <w:rsid w:val="00F66A4C"/>
    <w:rsid w:val="00F70892"/>
    <w:rsid w:val="00F73623"/>
    <w:rsid w:val="00F765D0"/>
    <w:rsid w:val="00F777E5"/>
    <w:rsid w:val="00F8037B"/>
    <w:rsid w:val="00F80B8E"/>
    <w:rsid w:val="00F82539"/>
    <w:rsid w:val="00F8567F"/>
    <w:rsid w:val="00F86477"/>
    <w:rsid w:val="00F87A8C"/>
    <w:rsid w:val="00F90173"/>
    <w:rsid w:val="00F91EC5"/>
    <w:rsid w:val="00F933D7"/>
    <w:rsid w:val="00F944F9"/>
    <w:rsid w:val="00F948CE"/>
    <w:rsid w:val="00F95E18"/>
    <w:rsid w:val="00F973B4"/>
    <w:rsid w:val="00FA06BE"/>
    <w:rsid w:val="00FA07B7"/>
    <w:rsid w:val="00FA1CB0"/>
    <w:rsid w:val="00FA47BD"/>
    <w:rsid w:val="00FA4CF8"/>
    <w:rsid w:val="00FB058F"/>
    <w:rsid w:val="00FB201B"/>
    <w:rsid w:val="00FB2DF0"/>
    <w:rsid w:val="00FB370E"/>
    <w:rsid w:val="00FB56B8"/>
    <w:rsid w:val="00FB7F05"/>
    <w:rsid w:val="00FC2390"/>
    <w:rsid w:val="00FC3BCE"/>
    <w:rsid w:val="00FC4FF1"/>
    <w:rsid w:val="00FC5E2A"/>
    <w:rsid w:val="00FC6DC2"/>
    <w:rsid w:val="00FC776A"/>
    <w:rsid w:val="00FD2423"/>
    <w:rsid w:val="00FD4986"/>
    <w:rsid w:val="00FD50D5"/>
    <w:rsid w:val="00FD6507"/>
    <w:rsid w:val="00FD6840"/>
    <w:rsid w:val="00FD6DE4"/>
    <w:rsid w:val="00FE0E13"/>
    <w:rsid w:val="00FE1364"/>
    <w:rsid w:val="00FE3569"/>
    <w:rsid w:val="00FE47B4"/>
    <w:rsid w:val="00FE60D5"/>
    <w:rsid w:val="00FE6ED3"/>
    <w:rsid w:val="00FE7FD9"/>
    <w:rsid w:val="00FF2142"/>
    <w:rsid w:val="00FF2561"/>
    <w:rsid w:val="00FF271E"/>
    <w:rsid w:val="00FF3EFD"/>
    <w:rsid w:val="00FF5843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01531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F24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9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71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97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180"/>
  </w:style>
  <w:style w:type="paragraph" w:styleId="Rodap">
    <w:name w:val="footer"/>
    <w:basedOn w:val="Normal"/>
    <w:link w:val="RodapCarter"/>
    <w:uiPriority w:val="99"/>
    <w:unhideWhenUsed/>
    <w:rsid w:val="00297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180"/>
  </w:style>
  <w:style w:type="character" w:customStyle="1" w:styleId="Ttulo2Carter">
    <w:name w:val="Título 2 Caráter"/>
    <w:basedOn w:val="Tipodeletrapredefinidodopargrafo"/>
    <w:link w:val="Ttulo2"/>
    <w:uiPriority w:val="9"/>
    <w:rsid w:val="00F24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2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F24688"/>
    <w:rPr>
      <w:b/>
      <w:bCs/>
    </w:rPr>
  </w:style>
  <w:style w:type="character" w:styleId="Hiperligao">
    <w:name w:val="Hyperlink"/>
    <w:basedOn w:val="Tipodeletrapredefinidodopargrafo"/>
    <w:unhideWhenUsed/>
    <w:rsid w:val="00F2468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C4FF1"/>
    <w:pPr>
      <w:spacing w:after="0" w:line="240" w:lineRule="auto"/>
      <w:ind w:left="708"/>
    </w:pPr>
    <w:rPr>
      <w:rFonts w:ascii="Calibri" w:eastAsia="Arial Unicode MS" w:hAnsi="Calibri" w:cs="Arial Unicode MS"/>
      <w:szCs w:val="24"/>
    </w:rPr>
  </w:style>
  <w:style w:type="table" w:styleId="TabelacomGrelha">
    <w:name w:val="Table Grid"/>
    <w:basedOn w:val="Tabelanormal"/>
    <w:uiPriority w:val="59"/>
    <w:rsid w:val="009D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69" w:lineRule="exact"/>
      <w:ind w:firstLine="269"/>
      <w:jc w:val="both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93" w:lineRule="exact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Tipodeletrapredefinidodopargrafo"/>
    <w:uiPriority w:val="99"/>
    <w:rsid w:val="0095095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2">
    <w:name w:val="Font Style12"/>
    <w:basedOn w:val="Tipodeletrapredefinidodopargrafo"/>
    <w:uiPriority w:val="99"/>
    <w:rsid w:val="0095095B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basedOn w:val="Tipodeletrapredefinidodopargrafo"/>
    <w:uiPriority w:val="99"/>
    <w:rsid w:val="0095095B"/>
    <w:rPr>
      <w:rFonts w:ascii="Calibri" w:hAnsi="Calibri" w:cs="Calibri"/>
      <w:color w:val="000000"/>
      <w:sz w:val="14"/>
      <w:szCs w:val="1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F770A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86477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Tipodeletrapredefinidodopargrafo"/>
    <w:rsid w:val="003219FF"/>
  </w:style>
  <w:style w:type="paragraph" w:styleId="Reviso">
    <w:name w:val="Revision"/>
    <w:hidden/>
    <w:uiPriority w:val="99"/>
    <w:semiHidden/>
    <w:rsid w:val="00BD2F50"/>
    <w:pPr>
      <w:spacing w:after="0" w:line="240" w:lineRule="auto"/>
    </w:pPr>
  </w:style>
  <w:style w:type="character" w:customStyle="1" w:styleId="ui-provider">
    <w:name w:val="ui-provider"/>
    <w:basedOn w:val="Tipodeletrapredefinidodopargrafo"/>
    <w:rsid w:val="00BE328A"/>
  </w:style>
  <w:style w:type="paragraph" w:styleId="SemEspaamento">
    <w:name w:val="No Spacing"/>
    <w:uiPriority w:val="1"/>
    <w:qFormat/>
    <w:rsid w:val="00231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horizoneuropencpportal.eu/sites/default/files/2022-11/trl-assessment-tool.pdf" TargetMode="External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horizoneuropencpportal.eu/store/trl-assessment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horizoneuropencpportal.eu/sites/default/files/2022-12/trl-assessment-tool-guide-final.pdf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e3ccc-c267-4903-9583-090761237949">
      <Terms xmlns="http://schemas.microsoft.com/office/infopath/2007/PartnerControls"/>
    </lcf76f155ced4ddcb4097134ff3c332f>
    <TaxCatchAll xmlns="56cafc04-68dc-48e9-8584-ee7d67173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F13F620F31B6439990A3E01C8C7F08" ma:contentTypeVersion="15" ma:contentTypeDescription="Crear nuevo documento." ma:contentTypeScope="" ma:versionID="75b3e514a8e71cba079ff600ca064592">
  <xsd:schema xmlns:xsd="http://www.w3.org/2001/XMLSchema" xmlns:xs="http://www.w3.org/2001/XMLSchema" xmlns:p="http://schemas.microsoft.com/office/2006/metadata/properties" xmlns:ns2="edae3ccc-c267-4903-9583-090761237949" xmlns:ns3="56cafc04-68dc-48e9-8584-ee7d67173475" targetNamespace="http://schemas.microsoft.com/office/2006/metadata/properties" ma:root="true" ma:fieldsID="38b4f5c003439f841ed000c7877f6652" ns2:_="" ns3:_="">
    <xsd:import namespace="edae3ccc-c267-4903-9583-090761237949"/>
    <xsd:import namespace="56cafc04-68dc-48e9-8584-ee7d67173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3ccc-c267-4903-9583-09076123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1d50307-be76-48d0-8bad-125045118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fc04-68dc-48e9-8584-ee7d6717347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eeec1d-0825-4a71-9745-436e0e32cc73}" ma:internalName="TaxCatchAll" ma:showField="CatchAllData" ma:web="56cafc04-68dc-48e9-8584-ee7d67173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4B5F4-19D2-41A9-8AC1-2AED1DDBE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1BF3A-CA95-4C90-B13F-63BE9C45D6CE}">
  <ds:schemaRefs>
    <ds:schemaRef ds:uri="http://schemas.microsoft.com/office/2006/metadata/properties"/>
    <ds:schemaRef ds:uri="http://schemas.microsoft.com/office/infopath/2007/PartnerControls"/>
    <ds:schemaRef ds:uri="edae3ccc-c267-4903-9583-090761237949"/>
    <ds:schemaRef ds:uri="56cafc04-68dc-48e9-8584-ee7d67173475"/>
  </ds:schemaRefs>
</ds:datastoreItem>
</file>

<file path=customXml/itemProps3.xml><?xml version="1.0" encoding="utf-8"?>
<ds:datastoreItem xmlns:ds="http://schemas.openxmlformats.org/officeDocument/2006/customXml" ds:itemID="{324C16F8-60D2-469B-98B0-C76D073392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9DB02-67FD-4D21-AC02-F087A83A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e3ccc-c267-4903-9583-090761237949"/>
    <ds:schemaRef ds:uri="56cafc04-68dc-48e9-8584-ee7d67173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Links>
    <vt:vector size="78" baseType="variant">
      <vt:variant>
        <vt:i4>2293879</vt:i4>
      </vt:variant>
      <vt:variant>
        <vt:i4>36</vt:i4>
      </vt:variant>
      <vt:variant>
        <vt:i4>0</vt:i4>
      </vt:variant>
      <vt:variant>
        <vt:i4>5</vt:i4>
      </vt:variant>
      <vt:variant>
        <vt:lpwstr>http://www.avebiom.org/</vt:lpwstr>
      </vt:variant>
      <vt:variant>
        <vt:lpwstr/>
      </vt:variant>
      <vt:variant>
        <vt:i4>4653086</vt:i4>
      </vt:variant>
      <vt:variant>
        <vt:i4>33</vt:i4>
      </vt:variant>
      <vt:variant>
        <vt:i4>0</vt:i4>
      </vt:variant>
      <vt:variant>
        <vt:i4>5</vt:i4>
      </vt:variant>
      <vt:variant>
        <vt:lpwstr>https://centrodabiomassa.pt/</vt:lpwstr>
      </vt:variant>
      <vt:variant>
        <vt:lpwstr/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>http://www.uc.pt/</vt:lpwstr>
      </vt:variant>
      <vt:variant>
        <vt:lpwstr/>
      </vt:variant>
      <vt:variant>
        <vt:i4>7274618</vt:i4>
      </vt:variant>
      <vt:variant>
        <vt:i4>27</vt:i4>
      </vt:variant>
      <vt:variant>
        <vt:i4>0</vt:i4>
      </vt:variant>
      <vt:variant>
        <vt:i4>5</vt:i4>
      </vt:variant>
      <vt:variant>
        <vt:lpwstr>http://www.aielenergia.it/</vt:lpwstr>
      </vt:variant>
      <vt:variant>
        <vt:lpwstr/>
      </vt:variant>
      <vt:variant>
        <vt:i4>6160386</vt:i4>
      </vt:variant>
      <vt:variant>
        <vt:i4>24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18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5963865</vt:i4>
      </vt:variant>
      <vt:variant>
        <vt:i4>15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1900636</vt:i4>
      </vt:variant>
      <vt:variant>
        <vt:i4>9</vt:i4>
      </vt:variant>
      <vt:variant>
        <vt:i4>0</vt:i4>
      </vt:variant>
      <vt:variant>
        <vt:i4>5</vt:i4>
      </vt:variant>
      <vt:variant>
        <vt:lpwstr>https://horizoneuropencpportal.eu/sites/default/files/2022-11/trl-assessment-tool.pdf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https://horizoneuropencpportal.eu/sites/default/files/2022-12/trl-assessment-tool-guide-final.pdf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2024-05-31T09:14:00Z</dcterms:created>
  <dcterms:modified xsi:type="dcterms:W3CDTF">2024-05-31T09:14:00Z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0x0101001EF13F620F31B6439990A3E01C8C7F08</vt:lpwstr>
  </property>
</Properties>
</file>